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6897C2" w14:textId="77777777" w:rsidR="00E34DED" w:rsidRDefault="00E34DED">
      <w:pPr>
        <w:snapToGrid w:val="0"/>
        <w:spacing w:line="400" w:lineRule="exact"/>
        <w:rPr>
          <w:rFonts w:ascii="Times New Roman" w:hAnsi="Times New Roman" w:cs="Times New Roman"/>
          <w:sz w:val="32"/>
          <w:szCs w:val="32"/>
        </w:rPr>
      </w:pPr>
    </w:p>
    <w:p w14:paraId="7A92CA29" w14:textId="77777777" w:rsidR="00E34DED" w:rsidRDefault="00E34DED">
      <w:pPr>
        <w:snapToGrid w:val="0"/>
        <w:spacing w:line="400" w:lineRule="exact"/>
        <w:jc w:val="center"/>
        <w:rPr>
          <w:rFonts w:ascii="Times New Roman" w:hAnsi="Times New Roman" w:cs="Times New Roman"/>
          <w:sz w:val="72"/>
          <w:szCs w:val="72"/>
        </w:rPr>
      </w:pPr>
    </w:p>
    <w:p w14:paraId="6C627B2E" w14:textId="77777777" w:rsidR="00E34DED" w:rsidRDefault="00E34DED">
      <w:pPr>
        <w:snapToGrid w:val="0"/>
        <w:spacing w:line="400" w:lineRule="exact"/>
        <w:jc w:val="center"/>
        <w:rPr>
          <w:rFonts w:ascii="Times New Roman" w:hAnsi="Times New Roman" w:cs="Times New Roman"/>
          <w:sz w:val="72"/>
          <w:szCs w:val="72"/>
        </w:rPr>
      </w:pPr>
    </w:p>
    <w:p w14:paraId="191C9052" w14:textId="77777777" w:rsidR="00E34DED" w:rsidRDefault="00E34DED">
      <w:pPr>
        <w:snapToGrid w:val="0"/>
        <w:spacing w:line="400" w:lineRule="exact"/>
        <w:jc w:val="center"/>
        <w:rPr>
          <w:rFonts w:ascii="Times New Roman" w:hAnsi="Times New Roman" w:cs="Times New Roman"/>
          <w:sz w:val="72"/>
          <w:szCs w:val="72"/>
        </w:rPr>
      </w:pPr>
    </w:p>
    <w:p w14:paraId="77D94FF6" w14:textId="77777777" w:rsidR="00E34DED" w:rsidRDefault="00000000">
      <w:pPr>
        <w:snapToGrid w:val="0"/>
        <w:spacing w:line="240" w:lineRule="auto"/>
        <w:ind w:left="2650" w:hangingChars="600" w:hanging="2650"/>
        <w:jc w:val="both"/>
        <w:rPr>
          <w:rFonts w:ascii="Times New Roman" w:hAnsi="Times New Roman" w:cs="Times New Roman"/>
          <w:b/>
          <w:bCs/>
          <w:sz w:val="44"/>
          <w:szCs w:val="44"/>
          <w:u w:val="single"/>
        </w:rPr>
      </w:pPr>
      <w:r>
        <w:rPr>
          <w:rFonts w:ascii="Times New Roman" w:hAnsi="Times New Roman" w:cs="Times New Roman" w:hint="eastAsia"/>
          <w:b/>
          <w:bCs/>
          <w:sz w:val="44"/>
          <w:szCs w:val="44"/>
        </w:rPr>
        <w:t>北京邮电大学</w:t>
      </w:r>
      <w:bookmarkStart w:id="0" w:name="_Hlk98764167"/>
      <w:r>
        <w:rPr>
          <w:rFonts w:ascii="Times New Roman" w:hAnsi="Times New Roman" w:cs="Times New Roman" w:hint="eastAsia"/>
          <w:b/>
          <w:bCs/>
          <w:sz w:val="44"/>
          <w:szCs w:val="44"/>
        </w:rPr>
        <w:t>医院</w:t>
      </w:r>
      <w:r>
        <w:rPr>
          <w:rFonts w:ascii="Times New Roman" w:hAnsi="Times New Roman" w:cs="Times New Roman" w:hint="eastAsia"/>
          <w:b/>
          <w:bCs/>
          <w:sz w:val="44"/>
          <w:szCs w:val="44"/>
          <w:u w:val="single"/>
        </w:rPr>
        <w:t xml:space="preserve"> </w:t>
      </w:r>
      <w:r>
        <w:rPr>
          <w:rFonts w:ascii="Times New Roman" w:hAnsi="Times New Roman" w:cs="Times New Roman" w:hint="eastAsia"/>
          <w:b/>
          <w:bCs/>
          <w:sz w:val="44"/>
          <w:szCs w:val="44"/>
          <w:u w:val="single"/>
        </w:rPr>
        <w:t>放射车租赁服务</w:t>
      </w:r>
      <w:r>
        <w:rPr>
          <w:rFonts w:ascii="Times New Roman" w:hAnsi="Times New Roman" w:cs="Times New Roman"/>
          <w:b/>
          <w:bCs/>
          <w:sz w:val="44"/>
          <w:szCs w:val="44"/>
          <w:u w:val="single"/>
        </w:rPr>
        <w:t xml:space="preserve"> </w:t>
      </w:r>
      <w:bookmarkEnd w:id="0"/>
      <w:r>
        <w:rPr>
          <w:rFonts w:ascii="Times New Roman" w:hAnsi="Times New Roman" w:cs="Times New Roman" w:hint="eastAsia"/>
          <w:b/>
          <w:bCs/>
          <w:sz w:val="44"/>
          <w:szCs w:val="44"/>
        </w:rPr>
        <w:t>比价采购项目</w:t>
      </w:r>
      <w:r>
        <w:rPr>
          <w:rFonts w:ascii="Times New Roman" w:hAnsi="Times New Roman" w:cs="Times New Roman" w:hint="eastAsia"/>
          <w:b/>
          <w:bCs/>
          <w:sz w:val="44"/>
          <w:szCs w:val="44"/>
        </w:rPr>
        <w:t xml:space="preserve"> </w:t>
      </w:r>
    </w:p>
    <w:p w14:paraId="66DD76B8" w14:textId="77777777" w:rsidR="00E34DED" w:rsidRDefault="00E34DED">
      <w:pPr>
        <w:snapToGrid w:val="0"/>
        <w:spacing w:line="240" w:lineRule="auto"/>
        <w:jc w:val="center"/>
        <w:rPr>
          <w:rFonts w:ascii="Times New Roman" w:hAnsi="Times New Roman" w:cs="Times New Roman"/>
          <w:sz w:val="44"/>
          <w:szCs w:val="44"/>
          <w:u w:val="single"/>
        </w:rPr>
      </w:pPr>
    </w:p>
    <w:p w14:paraId="59204F7A" w14:textId="77777777" w:rsidR="00E34DED" w:rsidRDefault="00E34DED">
      <w:pPr>
        <w:snapToGrid w:val="0"/>
        <w:spacing w:line="360" w:lineRule="auto"/>
        <w:jc w:val="center"/>
        <w:rPr>
          <w:rFonts w:ascii="Times New Roman" w:hAnsi="Times New Roman" w:cs="Times New Roman"/>
          <w:sz w:val="84"/>
          <w:szCs w:val="84"/>
        </w:rPr>
      </w:pPr>
    </w:p>
    <w:p w14:paraId="4795E4F8" w14:textId="77777777" w:rsidR="00E34DED" w:rsidRDefault="00000000">
      <w:pPr>
        <w:snapToGrid w:val="0"/>
        <w:spacing w:line="360" w:lineRule="auto"/>
        <w:jc w:val="center"/>
        <w:rPr>
          <w:rFonts w:ascii="Times New Roman" w:hAnsi="Times New Roman" w:cs="Times New Roman"/>
          <w:sz w:val="84"/>
          <w:szCs w:val="84"/>
        </w:rPr>
      </w:pPr>
      <w:r>
        <w:rPr>
          <w:rFonts w:ascii="Times New Roman" w:hAnsi="Times New Roman" w:cs="Times New Roman" w:hint="eastAsia"/>
          <w:sz w:val="84"/>
          <w:szCs w:val="84"/>
        </w:rPr>
        <w:t>比价</w:t>
      </w:r>
      <w:r>
        <w:rPr>
          <w:rFonts w:ascii="Times New Roman" w:hAnsi="Times New Roman" w:cs="Times New Roman"/>
          <w:sz w:val="84"/>
          <w:szCs w:val="84"/>
        </w:rPr>
        <w:t>文件</w:t>
      </w:r>
    </w:p>
    <w:p w14:paraId="5C7DDC47" w14:textId="77777777" w:rsidR="00E34DED" w:rsidRDefault="00E34DED">
      <w:pPr>
        <w:snapToGrid w:val="0"/>
        <w:spacing w:line="360" w:lineRule="auto"/>
        <w:jc w:val="both"/>
        <w:rPr>
          <w:rFonts w:ascii="Times New Roman" w:hAnsi="Times New Roman" w:cs="Times New Roman"/>
          <w:sz w:val="32"/>
          <w:szCs w:val="32"/>
        </w:rPr>
      </w:pPr>
    </w:p>
    <w:p w14:paraId="637875FE" w14:textId="77777777" w:rsidR="00E34DED" w:rsidRDefault="00E34DED">
      <w:pPr>
        <w:snapToGrid w:val="0"/>
        <w:spacing w:line="360" w:lineRule="auto"/>
        <w:jc w:val="both"/>
        <w:rPr>
          <w:rFonts w:ascii="Times New Roman" w:hAnsi="Times New Roman" w:cs="Times New Roman"/>
          <w:sz w:val="32"/>
          <w:szCs w:val="32"/>
        </w:rPr>
      </w:pPr>
    </w:p>
    <w:p w14:paraId="1F538830" w14:textId="77777777" w:rsidR="00E34DED" w:rsidRDefault="00E34DED">
      <w:pPr>
        <w:snapToGrid w:val="0"/>
        <w:spacing w:line="360" w:lineRule="auto"/>
        <w:rPr>
          <w:rFonts w:ascii="Times New Roman" w:hAnsi="Times New Roman" w:cs="Times New Roman"/>
          <w:sz w:val="32"/>
          <w:szCs w:val="32"/>
        </w:rPr>
      </w:pPr>
    </w:p>
    <w:p w14:paraId="629C5707" w14:textId="77777777" w:rsidR="00E34DED" w:rsidRDefault="00E34DED">
      <w:pPr>
        <w:snapToGrid w:val="0"/>
        <w:spacing w:line="360" w:lineRule="auto"/>
        <w:jc w:val="both"/>
        <w:rPr>
          <w:rFonts w:ascii="Times New Roman" w:hAnsi="Times New Roman" w:cs="Times New Roman"/>
          <w:sz w:val="32"/>
          <w:szCs w:val="32"/>
        </w:rPr>
      </w:pPr>
    </w:p>
    <w:p w14:paraId="22C38D39" w14:textId="77777777" w:rsidR="00E34DED" w:rsidRDefault="00000000">
      <w:pPr>
        <w:snapToGrid w:val="0"/>
        <w:spacing w:line="360" w:lineRule="auto"/>
        <w:jc w:val="center"/>
        <w:rPr>
          <w:rFonts w:ascii="Times New Roman" w:hAnsi="Times New Roman" w:cs="Times New Roman"/>
          <w:b/>
          <w:bCs/>
          <w:sz w:val="32"/>
          <w:szCs w:val="32"/>
        </w:rPr>
      </w:pPr>
      <w:r>
        <w:rPr>
          <w:rFonts w:ascii="Times New Roman" w:hAnsi="Times New Roman" w:cs="Times New Roman" w:hint="eastAsia"/>
          <w:b/>
          <w:bCs/>
          <w:sz w:val="32"/>
          <w:szCs w:val="32"/>
        </w:rPr>
        <w:t>北京邮电大学医院</w:t>
      </w:r>
    </w:p>
    <w:p w14:paraId="430D89D7" w14:textId="097F118D" w:rsidR="00E34DED" w:rsidRDefault="00000000">
      <w:pPr>
        <w:snapToGrid w:val="0"/>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w:t>
      </w:r>
      <w:r>
        <w:rPr>
          <w:rFonts w:ascii="Times New Roman" w:hAnsi="Times New Roman" w:cs="Times New Roman"/>
          <w:b/>
          <w:bCs/>
          <w:sz w:val="32"/>
          <w:szCs w:val="32"/>
          <w:u w:val="single"/>
        </w:rPr>
        <w:t xml:space="preserve"> </w:t>
      </w:r>
      <w:r>
        <w:rPr>
          <w:rFonts w:ascii="Times New Roman" w:hAnsi="Times New Roman" w:cs="Times New Roman" w:hint="eastAsia"/>
          <w:b/>
          <w:bCs/>
          <w:sz w:val="32"/>
          <w:szCs w:val="32"/>
          <w:u w:val="single"/>
        </w:rPr>
        <w:t>202</w:t>
      </w:r>
      <w:r w:rsidR="00B773B2">
        <w:rPr>
          <w:rFonts w:ascii="Times New Roman" w:hAnsi="Times New Roman" w:cs="Times New Roman" w:hint="eastAsia"/>
          <w:b/>
          <w:bCs/>
          <w:sz w:val="32"/>
          <w:szCs w:val="32"/>
          <w:u w:val="single"/>
        </w:rPr>
        <w:t>4</w:t>
      </w:r>
      <w:r>
        <w:rPr>
          <w:rFonts w:ascii="Times New Roman" w:hAnsi="Times New Roman" w:cs="Times New Roman"/>
          <w:b/>
          <w:bCs/>
          <w:sz w:val="32"/>
          <w:szCs w:val="32"/>
          <w:u w:val="single"/>
        </w:rPr>
        <w:t xml:space="preserve">  </w:t>
      </w:r>
      <w:r>
        <w:rPr>
          <w:rFonts w:ascii="Times New Roman" w:hAnsi="Times New Roman" w:cs="Times New Roman" w:hint="eastAsia"/>
          <w:b/>
          <w:bCs/>
          <w:sz w:val="32"/>
          <w:szCs w:val="32"/>
        </w:rPr>
        <w:t>年</w:t>
      </w:r>
      <w:r>
        <w:rPr>
          <w:rFonts w:ascii="Times New Roman" w:hAnsi="Times New Roman" w:cs="Times New Roman"/>
          <w:b/>
          <w:bCs/>
          <w:sz w:val="32"/>
          <w:szCs w:val="32"/>
          <w:u w:val="single"/>
        </w:rPr>
        <w:t xml:space="preserve"> </w:t>
      </w:r>
      <w:r w:rsidR="00B773B2">
        <w:rPr>
          <w:rFonts w:ascii="Times New Roman" w:hAnsi="Times New Roman" w:cs="Times New Roman" w:hint="eastAsia"/>
          <w:b/>
          <w:bCs/>
          <w:sz w:val="32"/>
          <w:szCs w:val="32"/>
          <w:u w:val="single"/>
        </w:rPr>
        <w:t>3</w:t>
      </w:r>
      <w:r>
        <w:rPr>
          <w:rFonts w:ascii="Times New Roman" w:hAnsi="Times New Roman" w:cs="Times New Roman"/>
          <w:b/>
          <w:bCs/>
          <w:sz w:val="32"/>
          <w:szCs w:val="32"/>
          <w:u w:val="single"/>
        </w:rPr>
        <w:t xml:space="preserve"> </w:t>
      </w:r>
      <w:r>
        <w:rPr>
          <w:rFonts w:ascii="Times New Roman" w:hAnsi="Times New Roman" w:cs="Times New Roman" w:hint="eastAsia"/>
          <w:b/>
          <w:bCs/>
          <w:sz w:val="32"/>
          <w:szCs w:val="32"/>
        </w:rPr>
        <w:t>月</w:t>
      </w:r>
    </w:p>
    <w:p w14:paraId="796DD78A" w14:textId="77777777" w:rsidR="00E34DED" w:rsidRDefault="00E34DED">
      <w:pPr>
        <w:snapToGrid w:val="0"/>
        <w:spacing w:line="560" w:lineRule="exact"/>
        <w:jc w:val="center"/>
        <w:outlineLvl w:val="0"/>
        <w:rPr>
          <w:rFonts w:ascii="Times New Roman" w:hAnsi="Times New Roman" w:cs="Times New Roman"/>
          <w:b/>
          <w:bCs/>
          <w:kern w:val="44"/>
          <w:sz w:val="44"/>
          <w:szCs w:val="44"/>
        </w:rPr>
        <w:sectPr w:rsidR="00E34DED" w:rsidSect="00A87BF0">
          <w:headerReference w:type="first" r:id="rId9"/>
          <w:pgSz w:w="11906" w:h="16838"/>
          <w:pgMar w:top="1440" w:right="1797" w:bottom="1440" w:left="1797" w:header="851" w:footer="992" w:gutter="0"/>
          <w:pgNumType w:start="0"/>
          <w:cols w:space="425"/>
          <w:titlePg/>
          <w:docGrid w:linePitch="326"/>
        </w:sectPr>
      </w:pPr>
      <w:bookmarkStart w:id="1" w:name="_Toc328815981"/>
      <w:bookmarkStart w:id="2" w:name="_Toc477185295"/>
      <w:bookmarkStart w:id="3" w:name="_Toc1226"/>
      <w:bookmarkStart w:id="4" w:name="_Toc469484212"/>
    </w:p>
    <w:p w14:paraId="05F2D28E" w14:textId="77777777" w:rsidR="00E34DED" w:rsidRDefault="00000000">
      <w:pPr>
        <w:snapToGrid w:val="0"/>
        <w:spacing w:line="560" w:lineRule="exact"/>
        <w:jc w:val="center"/>
        <w:outlineLvl w:val="0"/>
        <w:rPr>
          <w:rFonts w:ascii="Times New Roman" w:hAnsi="Times New Roman" w:cs="Times New Roman"/>
          <w:b/>
          <w:bCs/>
          <w:sz w:val="44"/>
          <w:szCs w:val="44"/>
        </w:rPr>
      </w:pPr>
      <w:bookmarkStart w:id="5" w:name="_Toc4846"/>
      <w:bookmarkStart w:id="6" w:name="_Toc98767962"/>
      <w:bookmarkStart w:id="7" w:name="_Toc47707530"/>
      <w:r>
        <w:rPr>
          <w:rFonts w:ascii="Times New Roman" w:hAnsi="Times New Roman" w:cs="Times New Roman"/>
          <w:b/>
          <w:bCs/>
          <w:kern w:val="44"/>
          <w:sz w:val="44"/>
          <w:szCs w:val="44"/>
        </w:rPr>
        <w:lastRenderedPageBreak/>
        <w:t>目</w:t>
      </w:r>
      <w:r>
        <w:rPr>
          <w:rFonts w:ascii="Times New Roman" w:hAnsi="Times New Roman" w:cs="Times New Roman"/>
          <w:b/>
          <w:bCs/>
          <w:kern w:val="44"/>
          <w:sz w:val="44"/>
          <w:szCs w:val="44"/>
        </w:rPr>
        <w:t xml:space="preserve">  </w:t>
      </w:r>
      <w:r>
        <w:rPr>
          <w:rFonts w:ascii="Times New Roman" w:hAnsi="Times New Roman" w:cs="Times New Roman"/>
          <w:b/>
          <w:bCs/>
          <w:kern w:val="44"/>
          <w:sz w:val="44"/>
          <w:szCs w:val="44"/>
        </w:rPr>
        <w:t>录</w:t>
      </w:r>
      <w:bookmarkEnd w:id="1"/>
      <w:bookmarkEnd w:id="2"/>
      <w:bookmarkEnd w:id="3"/>
      <w:bookmarkEnd w:id="4"/>
      <w:bookmarkEnd w:id="5"/>
      <w:bookmarkEnd w:id="6"/>
      <w:bookmarkEnd w:id="7"/>
    </w:p>
    <w:p w14:paraId="4F844A28" w14:textId="77777777" w:rsidR="00E34DED" w:rsidRDefault="00000000">
      <w:pPr>
        <w:pStyle w:val="TOC1"/>
        <w:tabs>
          <w:tab w:val="right" w:leader="dot" w:pos="9110"/>
        </w:tabs>
        <w:rPr>
          <w:kern w:val="2"/>
          <w:szCs w:val="22"/>
        </w:rPr>
      </w:pPr>
      <w:r>
        <w:rPr>
          <w:rFonts w:ascii="Times New Roman" w:hAnsi="Times New Roman" w:cs="Times New Roman"/>
        </w:rPr>
        <w:fldChar w:fldCharType="begin"/>
      </w:r>
      <w:r>
        <w:rPr>
          <w:rFonts w:ascii="Times New Roman" w:hAnsi="Times New Roman" w:cs="Times New Roman"/>
        </w:rPr>
        <w:instrText xml:space="preserve">TOC \o "1-1" \h \u </w:instrText>
      </w:r>
      <w:r>
        <w:rPr>
          <w:rFonts w:ascii="Times New Roman" w:hAnsi="Times New Roman" w:cs="Times New Roman"/>
        </w:rPr>
        <w:fldChar w:fldCharType="separate"/>
      </w:r>
      <w:hyperlink w:anchor="_Toc98767962" w:history="1">
        <w:r>
          <w:rPr>
            <w:rStyle w:val="aff2"/>
            <w:rFonts w:ascii="Times New Roman" w:hAnsi="Times New Roman"/>
            <w:b/>
            <w:bCs/>
            <w:kern w:val="44"/>
          </w:rPr>
          <w:t>目</w:t>
        </w:r>
        <w:r>
          <w:rPr>
            <w:rStyle w:val="aff2"/>
            <w:rFonts w:ascii="Times New Roman" w:hAnsi="Times New Roman"/>
            <w:b/>
            <w:bCs/>
            <w:kern w:val="44"/>
          </w:rPr>
          <w:t xml:space="preserve">  </w:t>
        </w:r>
        <w:r>
          <w:rPr>
            <w:rStyle w:val="aff2"/>
            <w:rFonts w:ascii="Times New Roman" w:hAnsi="Times New Roman"/>
            <w:b/>
            <w:bCs/>
            <w:kern w:val="44"/>
          </w:rPr>
          <w:t>录</w:t>
        </w:r>
        <w:r>
          <w:tab/>
        </w:r>
        <w:r>
          <w:fldChar w:fldCharType="begin"/>
        </w:r>
        <w:r>
          <w:instrText xml:space="preserve"> PAGEREF _Toc98767962 \h </w:instrText>
        </w:r>
        <w:r>
          <w:fldChar w:fldCharType="separate"/>
        </w:r>
        <w:r>
          <w:t>1</w:t>
        </w:r>
        <w:r>
          <w:fldChar w:fldCharType="end"/>
        </w:r>
      </w:hyperlink>
    </w:p>
    <w:p w14:paraId="211DBFB1" w14:textId="77777777" w:rsidR="00E34DED" w:rsidRDefault="00000000">
      <w:pPr>
        <w:pStyle w:val="TOC1"/>
        <w:tabs>
          <w:tab w:val="right" w:leader="dot" w:pos="9110"/>
        </w:tabs>
        <w:rPr>
          <w:kern w:val="2"/>
          <w:szCs w:val="22"/>
        </w:rPr>
      </w:pPr>
      <w:hyperlink w:anchor="_Toc98767963" w:history="1">
        <w:r>
          <w:rPr>
            <w:rStyle w:val="aff2"/>
            <w:rFonts w:ascii="Times New Roman" w:eastAsia="宋体" w:hAnsi="Times New Roman"/>
            <w:b/>
            <w:bCs/>
          </w:rPr>
          <w:t>第一章</w:t>
        </w:r>
        <w:r>
          <w:rPr>
            <w:rStyle w:val="aff2"/>
            <w:rFonts w:ascii="Times New Roman" w:eastAsia="宋体" w:hAnsi="Times New Roman"/>
            <w:b/>
            <w:bCs/>
          </w:rPr>
          <w:t xml:space="preserve"> </w:t>
        </w:r>
        <w:r>
          <w:rPr>
            <w:rStyle w:val="aff2"/>
            <w:rFonts w:ascii="Times New Roman" w:eastAsia="宋体" w:hAnsi="Times New Roman"/>
            <w:b/>
            <w:bCs/>
          </w:rPr>
          <w:t>比价邀请</w:t>
        </w:r>
        <w:r>
          <w:tab/>
        </w:r>
        <w:r>
          <w:fldChar w:fldCharType="begin"/>
        </w:r>
        <w:r>
          <w:instrText xml:space="preserve"> PAGEREF _Toc98767963 \h </w:instrText>
        </w:r>
        <w:r>
          <w:fldChar w:fldCharType="separate"/>
        </w:r>
        <w:r>
          <w:t>2</w:t>
        </w:r>
        <w:r>
          <w:fldChar w:fldCharType="end"/>
        </w:r>
      </w:hyperlink>
    </w:p>
    <w:p w14:paraId="0D4FB701" w14:textId="77777777" w:rsidR="00E34DED" w:rsidRDefault="00000000">
      <w:pPr>
        <w:pStyle w:val="TOC1"/>
        <w:tabs>
          <w:tab w:val="right" w:leader="dot" w:pos="9110"/>
        </w:tabs>
        <w:rPr>
          <w:kern w:val="2"/>
          <w:szCs w:val="22"/>
        </w:rPr>
      </w:pPr>
      <w:hyperlink w:anchor="_Toc98767964" w:history="1">
        <w:r>
          <w:rPr>
            <w:rStyle w:val="aff2"/>
            <w:rFonts w:ascii="Times New Roman" w:eastAsia="宋体" w:hAnsi="Times New Roman"/>
            <w:b/>
            <w:bCs/>
          </w:rPr>
          <w:t>第二章</w:t>
        </w:r>
        <w:r>
          <w:rPr>
            <w:rStyle w:val="aff2"/>
            <w:rFonts w:ascii="Times New Roman" w:eastAsia="宋体" w:hAnsi="Times New Roman"/>
            <w:b/>
            <w:bCs/>
          </w:rPr>
          <w:t xml:space="preserve"> </w:t>
        </w:r>
        <w:r>
          <w:rPr>
            <w:rStyle w:val="aff2"/>
            <w:rFonts w:ascii="Times New Roman" w:eastAsia="宋体" w:hAnsi="Times New Roman"/>
            <w:b/>
            <w:bCs/>
          </w:rPr>
          <w:t>采购需求</w:t>
        </w:r>
        <w:r>
          <w:tab/>
        </w:r>
        <w:r>
          <w:fldChar w:fldCharType="begin"/>
        </w:r>
        <w:r>
          <w:instrText xml:space="preserve"> PAGEREF _Toc98767964 \h </w:instrText>
        </w:r>
        <w:r>
          <w:fldChar w:fldCharType="separate"/>
        </w:r>
        <w:r>
          <w:t>4</w:t>
        </w:r>
        <w:r>
          <w:fldChar w:fldCharType="end"/>
        </w:r>
      </w:hyperlink>
    </w:p>
    <w:p w14:paraId="462C62B3" w14:textId="77777777" w:rsidR="00E34DED" w:rsidRDefault="00000000">
      <w:pPr>
        <w:pStyle w:val="TOC1"/>
        <w:tabs>
          <w:tab w:val="right" w:leader="dot" w:pos="9110"/>
        </w:tabs>
        <w:rPr>
          <w:kern w:val="2"/>
          <w:szCs w:val="22"/>
        </w:rPr>
      </w:pPr>
      <w:hyperlink w:anchor="_Toc98767965" w:history="1">
        <w:r>
          <w:rPr>
            <w:rStyle w:val="aff2"/>
            <w:rFonts w:ascii="Times New Roman"/>
          </w:rPr>
          <w:t>一、项目概况</w:t>
        </w:r>
        <w:r>
          <w:tab/>
        </w:r>
        <w:r>
          <w:fldChar w:fldCharType="begin"/>
        </w:r>
        <w:r>
          <w:instrText xml:space="preserve"> PAGEREF _Toc98767965 \h </w:instrText>
        </w:r>
        <w:r>
          <w:fldChar w:fldCharType="separate"/>
        </w:r>
        <w:r>
          <w:t>4</w:t>
        </w:r>
        <w:r>
          <w:fldChar w:fldCharType="end"/>
        </w:r>
      </w:hyperlink>
    </w:p>
    <w:p w14:paraId="2FD355DA" w14:textId="77777777" w:rsidR="00E34DED" w:rsidRDefault="00000000">
      <w:pPr>
        <w:pStyle w:val="TOC1"/>
        <w:tabs>
          <w:tab w:val="right" w:leader="dot" w:pos="9110"/>
        </w:tabs>
        <w:rPr>
          <w:kern w:val="2"/>
          <w:szCs w:val="22"/>
        </w:rPr>
      </w:pPr>
      <w:hyperlink w:anchor="_Toc98767966" w:history="1">
        <w:r>
          <w:rPr>
            <w:rStyle w:val="aff2"/>
            <w:rFonts w:ascii="Times New Roman"/>
          </w:rPr>
          <w:t>二、履约时间、地点</w:t>
        </w:r>
        <w:r>
          <w:tab/>
        </w:r>
        <w:r>
          <w:fldChar w:fldCharType="begin"/>
        </w:r>
        <w:r>
          <w:instrText xml:space="preserve"> PAGEREF _Toc98767966 \h </w:instrText>
        </w:r>
        <w:r>
          <w:fldChar w:fldCharType="separate"/>
        </w:r>
        <w:r>
          <w:t>4</w:t>
        </w:r>
        <w:r>
          <w:fldChar w:fldCharType="end"/>
        </w:r>
      </w:hyperlink>
    </w:p>
    <w:p w14:paraId="59916A74" w14:textId="77777777" w:rsidR="00E34DED" w:rsidRDefault="00000000">
      <w:pPr>
        <w:pStyle w:val="TOC1"/>
        <w:tabs>
          <w:tab w:val="right" w:leader="dot" w:pos="9110"/>
        </w:tabs>
        <w:rPr>
          <w:kern w:val="2"/>
          <w:szCs w:val="22"/>
        </w:rPr>
      </w:pPr>
      <w:hyperlink w:anchor="_Toc98767967" w:history="1">
        <w:r>
          <w:rPr>
            <w:rStyle w:val="aff2"/>
            <w:rFonts w:ascii="Times New Roman"/>
          </w:rPr>
          <w:t>三、详细采购需求</w:t>
        </w:r>
        <w:r>
          <w:tab/>
        </w:r>
        <w:r>
          <w:fldChar w:fldCharType="begin"/>
        </w:r>
        <w:r>
          <w:instrText xml:space="preserve"> PAGEREF _Toc98767967 \h </w:instrText>
        </w:r>
        <w:r>
          <w:fldChar w:fldCharType="separate"/>
        </w:r>
        <w:r>
          <w:t>4</w:t>
        </w:r>
        <w:r>
          <w:fldChar w:fldCharType="end"/>
        </w:r>
      </w:hyperlink>
    </w:p>
    <w:p w14:paraId="3AADD150" w14:textId="77777777" w:rsidR="00E34DED" w:rsidRDefault="00000000">
      <w:pPr>
        <w:pStyle w:val="TOC1"/>
        <w:tabs>
          <w:tab w:val="right" w:leader="dot" w:pos="9110"/>
        </w:tabs>
        <w:rPr>
          <w:kern w:val="2"/>
          <w:szCs w:val="22"/>
        </w:rPr>
      </w:pPr>
      <w:hyperlink w:anchor="_Toc98767968" w:history="1">
        <w:r>
          <w:rPr>
            <w:rStyle w:val="aff2"/>
            <w:rFonts w:ascii="Times New Roman"/>
          </w:rPr>
          <w:t>四、验收方案</w:t>
        </w:r>
        <w:r>
          <w:tab/>
        </w:r>
        <w:r>
          <w:fldChar w:fldCharType="begin"/>
        </w:r>
        <w:r>
          <w:instrText xml:space="preserve"> PAGEREF _Toc98767968 \h </w:instrText>
        </w:r>
        <w:r>
          <w:fldChar w:fldCharType="separate"/>
        </w:r>
        <w:r>
          <w:t>4</w:t>
        </w:r>
        <w:r>
          <w:fldChar w:fldCharType="end"/>
        </w:r>
      </w:hyperlink>
    </w:p>
    <w:p w14:paraId="3943B67D" w14:textId="77777777" w:rsidR="00E34DED" w:rsidRDefault="00000000">
      <w:pPr>
        <w:pStyle w:val="TOC1"/>
        <w:tabs>
          <w:tab w:val="right" w:leader="dot" w:pos="9110"/>
        </w:tabs>
        <w:rPr>
          <w:kern w:val="2"/>
          <w:szCs w:val="22"/>
        </w:rPr>
      </w:pPr>
      <w:hyperlink w:anchor="_Toc98767969" w:history="1">
        <w:r>
          <w:rPr>
            <w:rStyle w:val="aff2"/>
            <w:rFonts w:ascii="Times New Roman"/>
          </w:rPr>
          <w:t>五、付款方式及履约保证金</w:t>
        </w:r>
        <w:r>
          <w:tab/>
        </w:r>
        <w:r>
          <w:fldChar w:fldCharType="begin"/>
        </w:r>
        <w:r>
          <w:instrText xml:space="preserve"> PAGEREF _Toc98767969 \h </w:instrText>
        </w:r>
        <w:r>
          <w:fldChar w:fldCharType="separate"/>
        </w:r>
        <w:r>
          <w:t>5</w:t>
        </w:r>
        <w:r>
          <w:fldChar w:fldCharType="end"/>
        </w:r>
      </w:hyperlink>
    </w:p>
    <w:p w14:paraId="75BCBDBC" w14:textId="77777777" w:rsidR="00E34DED" w:rsidRDefault="00000000">
      <w:pPr>
        <w:pStyle w:val="TOC1"/>
        <w:tabs>
          <w:tab w:val="right" w:leader="dot" w:pos="9110"/>
        </w:tabs>
        <w:rPr>
          <w:kern w:val="2"/>
          <w:szCs w:val="22"/>
        </w:rPr>
      </w:pPr>
      <w:hyperlink w:anchor="_Toc98767970" w:history="1">
        <w:r>
          <w:rPr>
            <w:rStyle w:val="aff2"/>
            <w:rFonts w:ascii="Times New Roman" w:eastAsia="宋体" w:hAnsi="Times New Roman"/>
            <w:b/>
            <w:bCs/>
          </w:rPr>
          <w:t>第三章</w:t>
        </w:r>
        <w:r>
          <w:rPr>
            <w:rStyle w:val="aff2"/>
            <w:rFonts w:ascii="Times New Roman" w:eastAsia="宋体" w:hAnsi="Times New Roman"/>
            <w:b/>
            <w:bCs/>
          </w:rPr>
          <w:t xml:space="preserve"> </w:t>
        </w:r>
        <w:r>
          <w:rPr>
            <w:rStyle w:val="aff2"/>
            <w:rFonts w:ascii="Times New Roman" w:eastAsia="宋体" w:hAnsi="Times New Roman"/>
            <w:b/>
            <w:bCs/>
          </w:rPr>
          <w:t>响应文件格式</w:t>
        </w:r>
        <w:r>
          <w:tab/>
        </w:r>
        <w:r>
          <w:fldChar w:fldCharType="begin"/>
        </w:r>
        <w:r>
          <w:instrText xml:space="preserve"> PAGEREF _Toc98767970 \h </w:instrText>
        </w:r>
        <w:r>
          <w:fldChar w:fldCharType="separate"/>
        </w:r>
        <w:r>
          <w:t>6</w:t>
        </w:r>
        <w:r>
          <w:fldChar w:fldCharType="end"/>
        </w:r>
      </w:hyperlink>
    </w:p>
    <w:p w14:paraId="64C7DDD0" w14:textId="77777777" w:rsidR="00E34DED" w:rsidRDefault="00000000">
      <w:pPr>
        <w:pStyle w:val="TOC1"/>
        <w:tabs>
          <w:tab w:val="right" w:leader="dot" w:pos="9110"/>
        </w:tabs>
        <w:rPr>
          <w:kern w:val="2"/>
          <w:szCs w:val="22"/>
        </w:rPr>
      </w:pPr>
      <w:hyperlink w:anchor="_Toc98767971" w:history="1">
        <w:r>
          <w:rPr>
            <w:rStyle w:val="aff2"/>
            <w:rFonts w:ascii="Times New Roman"/>
          </w:rPr>
          <w:t>附件</w:t>
        </w:r>
        <w:r>
          <w:rPr>
            <w:rStyle w:val="aff2"/>
            <w:rFonts w:ascii="Times New Roman"/>
          </w:rPr>
          <w:t>1</w:t>
        </w:r>
        <w:r>
          <w:rPr>
            <w:rStyle w:val="aff2"/>
            <w:rFonts w:ascii="Times New Roman"/>
          </w:rPr>
          <w:t>：比价参选函（必填）</w:t>
        </w:r>
        <w:r>
          <w:tab/>
        </w:r>
        <w:r>
          <w:fldChar w:fldCharType="begin"/>
        </w:r>
        <w:r>
          <w:instrText xml:space="preserve"> PAGEREF _Toc98767971 \h </w:instrText>
        </w:r>
        <w:r>
          <w:fldChar w:fldCharType="separate"/>
        </w:r>
        <w:r>
          <w:t>6</w:t>
        </w:r>
        <w:r>
          <w:fldChar w:fldCharType="end"/>
        </w:r>
      </w:hyperlink>
    </w:p>
    <w:p w14:paraId="629572F7" w14:textId="77777777" w:rsidR="00E34DED" w:rsidRDefault="00000000">
      <w:pPr>
        <w:pStyle w:val="TOC1"/>
        <w:tabs>
          <w:tab w:val="right" w:leader="dot" w:pos="9110"/>
        </w:tabs>
        <w:rPr>
          <w:kern w:val="2"/>
          <w:szCs w:val="22"/>
        </w:rPr>
      </w:pPr>
      <w:hyperlink w:anchor="_Toc98767972" w:history="1">
        <w:r>
          <w:rPr>
            <w:rStyle w:val="aff2"/>
            <w:rFonts w:ascii="Times New Roman"/>
          </w:rPr>
          <w:t>附件</w:t>
        </w:r>
        <w:r>
          <w:rPr>
            <w:rStyle w:val="aff2"/>
            <w:rFonts w:ascii="Times New Roman"/>
          </w:rPr>
          <w:t>2</w:t>
        </w:r>
        <w:r>
          <w:rPr>
            <w:rStyle w:val="aff2"/>
            <w:rFonts w:ascii="Times New Roman"/>
          </w:rPr>
          <w:t>：报价一览表（必填）</w:t>
        </w:r>
        <w:r>
          <w:tab/>
        </w:r>
        <w:r>
          <w:fldChar w:fldCharType="begin"/>
        </w:r>
        <w:r>
          <w:instrText xml:space="preserve"> PAGEREF _Toc98767972 \h </w:instrText>
        </w:r>
        <w:r>
          <w:fldChar w:fldCharType="separate"/>
        </w:r>
        <w:r>
          <w:t>7</w:t>
        </w:r>
        <w:r>
          <w:fldChar w:fldCharType="end"/>
        </w:r>
      </w:hyperlink>
    </w:p>
    <w:p w14:paraId="1A6857FB" w14:textId="77777777" w:rsidR="00E34DED" w:rsidRDefault="00000000">
      <w:pPr>
        <w:pStyle w:val="TOC1"/>
        <w:tabs>
          <w:tab w:val="right" w:leader="dot" w:pos="9110"/>
        </w:tabs>
        <w:rPr>
          <w:kern w:val="2"/>
          <w:szCs w:val="22"/>
        </w:rPr>
      </w:pPr>
      <w:hyperlink w:anchor="_Toc98767973" w:history="1">
        <w:r>
          <w:rPr>
            <w:rStyle w:val="aff2"/>
            <w:rFonts w:ascii="Times New Roman"/>
          </w:rPr>
          <w:t>附件</w:t>
        </w:r>
        <w:r>
          <w:rPr>
            <w:rStyle w:val="aff2"/>
            <w:rFonts w:ascii="Times New Roman"/>
          </w:rPr>
          <w:t>3</w:t>
        </w:r>
        <w:r>
          <w:rPr>
            <w:rStyle w:val="aff2"/>
            <w:rFonts w:ascii="Times New Roman"/>
          </w:rPr>
          <w:t>：分项报价表（必填）</w:t>
        </w:r>
        <w:r>
          <w:tab/>
        </w:r>
        <w:r>
          <w:fldChar w:fldCharType="begin"/>
        </w:r>
        <w:r>
          <w:instrText xml:space="preserve"> PAGEREF _Toc98767973 \h </w:instrText>
        </w:r>
        <w:r>
          <w:fldChar w:fldCharType="separate"/>
        </w:r>
        <w:r>
          <w:t>8</w:t>
        </w:r>
        <w:r>
          <w:fldChar w:fldCharType="end"/>
        </w:r>
      </w:hyperlink>
    </w:p>
    <w:p w14:paraId="30040164" w14:textId="77777777" w:rsidR="00E34DED" w:rsidRDefault="00000000">
      <w:pPr>
        <w:pStyle w:val="TOC1"/>
        <w:tabs>
          <w:tab w:val="right" w:leader="dot" w:pos="9110"/>
        </w:tabs>
        <w:rPr>
          <w:kern w:val="2"/>
          <w:szCs w:val="22"/>
        </w:rPr>
      </w:pPr>
      <w:hyperlink w:anchor="_Toc98767974" w:history="1">
        <w:r>
          <w:rPr>
            <w:rStyle w:val="aff2"/>
            <w:rFonts w:ascii="Times New Roman"/>
          </w:rPr>
          <w:t>附件</w:t>
        </w:r>
        <w:r>
          <w:rPr>
            <w:rStyle w:val="aff2"/>
            <w:rFonts w:ascii="Times New Roman"/>
          </w:rPr>
          <w:t>4</w:t>
        </w:r>
        <w:r>
          <w:rPr>
            <w:rStyle w:val="aff2"/>
            <w:rFonts w:ascii="Times New Roman"/>
          </w:rPr>
          <w:t>：比价需求偏离表（必填）</w:t>
        </w:r>
        <w:r>
          <w:tab/>
        </w:r>
        <w:r>
          <w:fldChar w:fldCharType="begin"/>
        </w:r>
        <w:r>
          <w:instrText xml:space="preserve"> PAGEREF _Toc98767974 \h </w:instrText>
        </w:r>
        <w:r>
          <w:fldChar w:fldCharType="separate"/>
        </w:r>
        <w:r>
          <w:t>9</w:t>
        </w:r>
        <w:r>
          <w:fldChar w:fldCharType="end"/>
        </w:r>
      </w:hyperlink>
    </w:p>
    <w:p w14:paraId="24B61E90" w14:textId="77777777" w:rsidR="00E34DED" w:rsidRDefault="00000000">
      <w:pPr>
        <w:pStyle w:val="TOC1"/>
        <w:tabs>
          <w:tab w:val="right" w:leader="dot" w:pos="9110"/>
        </w:tabs>
        <w:rPr>
          <w:kern w:val="2"/>
          <w:szCs w:val="22"/>
        </w:rPr>
      </w:pPr>
      <w:hyperlink w:anchor="_Toc98767975" w:history="1">
        <w:r>
          <w:rPr>
            <w:rStyle w:val="aff2"/>
            <w:rFonts w:ascii="Times New Roman"/>
          </w:rPr>
          <w:t>附件</w:t>
        </w:r>
        <w:r>
          <w:rPr>
            <w:rStyle w:val="aff2"/>
            <w:rFonts w:ascii="Times New Roman"/>
          </w:rPr>
          <w:t>5</w:t>
        </w:r>
        <w:r>
          <w:rPr>
            <w:rStyle w:val="aff2"/>
            <w:rFonts w:ascii="Times New Roman"/>
          </w:rPr>
          <w:t>：独立承担民事责任的能力证明材料（必填）</w:t>
        </w:r>
        <w:r>
          <w:tab/>
        </w:r>
        <w:r>
          <w:fldChar w:fldCharType="begin"/>
        </w:r>
        <w:r>
          <w:instrText xml:space="preserve"> PAGEREF _Toc98767975 \h </w:instrText>
        </w:r>
        <w:r>
          <w:fldChar w:fldCharType="separate"/>
        </w:r>
        <w:r>
          <w:t>10</w:t>
        </w:r>
        <w:r>
          <w:fldChar w:fldCharType="end"/>
        </w:r>
      </w:hyperlink>
    </w:p>
    <w:p w14:paraId="79BF4DDB" w14:textId="77777777" w:rsidR="00E34DED" w:rsidRDefault="00000000">
      <w:pPr>
        <w:pStyle w:val="TOC1"/>
        <w:tabs>
          <w:tab w:val="right" w:leader="dot" w:pos="9110"/>
        </w:tabs>
        <w:rPr>
          <w:kern w:val="2"/>
          <w:szCs w:val="22"/>
        </w:rPr>
      </w:pPr>
      <w:hyperlink w:anchor="_Toc98767976" w:history="1">
        <w:r>
          <w:rPr>
            <w:rStyle w:val="aff2"/>
            <w:rFonts w:ascii="Times New Roman"/>
          </w:rPr>
          <w:t>附件</w:t>
        </w:r>
        <w:r>
          <w:rPr>
            <w:rStyle w:val="aff2"/>
            <w:rFonts w:ascii="Times New Roman"/>
          </w:rPr>
          <w:t>6</w:t>
        </w:r>
        <w:r>
          <w:rPr>
            <w:rStyle w:val="aff2"/>
            <w:rFonts w:ascii="Times New Roman"/>
          </w:rPr>
          <w:t>：供应商基本情况表（必填）</w:t>
        </w:r>
        <w:r>
          <w:tab/>
        </w:r>
        <w:r>
          <w:fldChar w:fldCharType="begin"/>
        </w:r>
        <w:r>
          <w:instrText xml:space="preserve"> PAGEREF _Toc98767976 \h </w:instrText>
        </w:r>
        <w:r>
          <w:fldChar w:fldCharType="separate"/>
        </w:r>
        <w:r>
          <w:t>11</w:t>
        </w:r>
        <w:r>
          <w:fldChar w:fldCharType="end"/>
        </w:r>
      </w:hyperlink>
    </w:p>
    <w:p w14:paraId="3B1AB8B4" w14:textId="77777777" w:rsidR="00E34DED" w:rsidRDefault="00000000">
      <w:pPr>
        <w:pStyle w:val="TOC1"/>
        <w:tabs>
          <w:tab w:val="right" w:leader="dot" w:pos="9110"/>
        </w:tabs>
        <w:rPr>
          <w:kern w:val="2"/>
          <w:szCs w:val="22"/>
        </w:rPr>
      </w:pPr>
      <w:hyperlink w:anchor="_Toc98767977" w:history="1">
        <w:r>
          <w:rPr>
            <w:rStyle w:val="aff2"/>
            <w:rFonts w:ascii="Times New Roman"/>
          </w:rPr>
          <w:t>附件</w:t>
        </w:r>
        <w:r>
          <w:rPr>
            <w:rStyle w:val="aff2"/>
            <w:rFonts w:ascii="Times New Roman"/>
          </w:rPr>
          <w:t>7</w:t>
        </w:r>
        <w:r>
          <w:rPr>
            <w:rStyle w:val="aff2"/>
            <w:rFonts w:ascii="Times New Roman"/>
          </w:rPr>
          <w:t>：售后服务方案及承诺（必填）</w:t>
        </w:r>
        <w:r>
          <w:tab/>
        </w:r>
        <w:r>
          <w:fldChar w:fldCharType="begin"/>
        </w:r>
        <w:r>
          <w:instrText xml:space="preserve"> PAGEREF _Toc98767977 \h </w:instrText>
        </w:r>
        <w:r>
          <w:fldChar w:fldCharType="separate"/>
        </w:r>
        <w:r>
          <w:t>12</w:t>
        </w:r>
        <w:r>
          <w:fldChar w:fldCharType="end"/>
        </w:r>
      </w:hyperlink>
    </w:p>
    <w:p w14:paraId="0B2CABD5" w14:textId="77777777" w:rsidR="00E34DED" w:rsidRDefault="00000000">
      <w:pPr>
        <w:pStyle w:val="TOC1"/>
        <w:tabs>
          <w:tab w:val="right" w:leader="dot" w:pos="9110"/>
        </w:tabs>
        <w:rPr>
          <w:kern w:val="2"/>
          <w:szCs w:val="22"/>
        </w:rPr>
      </w:pPr>
      <w:hyperlink w:anchor="_Toc98767978" w:history="1">
        <w:r>
          <w:rPr>
            <w:rStyle w:val="aff2"/>
            <w:rFonts w:ascii="Times New Roman"/>
          </w:rPr>
          <w:t>附件</w:t>
        </w:r>
        <w:r>
          <w:rPr>
            <w:rStyle w:val="aff2"/>
            <w:rFonts w:ascii="Times New Roman"/>
          </w:rPr>
          <w:t>8</w:t>
        </w:r>
        <w:r>
          <w:rPr>
            <w:rStyle w:val="aff2"/>
            <w:rFonts w:ascii="Times New Roman"/>
          </w:rPr>
          <w:t>：类似项目业绩（可选，若不需要，请删除此附件）</w:t>
        </w:r>
        <w:r>
          <w:tab/>
        </w:r>
        <w:r>
          <w:fldChar w:fldCharType="begin"/>
        </w:r>
        <w:r>
          <w:instrText xml:space="preserve"> PAGEREF _Toc98767978 \h </w:instrText>
        </w:r>
        <w:r>
          <w:fldChar w:fldCharType="separate"/>
        </w:r>
        <w:r>
          <w:t>13</w:t>
        </w:r>
        <w:r>
          <w:fldChar w:fldCharType="end"/>
        </w:r>
      </w:hyperlink>
    </w:p>
    <w:p w14:paraId="4BC8C712" w14:textId="77777777" w:rsidR="00E34DED" w:rsidRDefault="00000000">
      <w:pPr>
        <w:pStyle w:val="TOC1"/>
        <w:tabs>
          <w:tab w:val="right" w:leader="dot" w:pos="9110"/>
        </w:tabs>
        <w:rPr>
          <w:kern w:val="2"/>
          <w:szCs w:val="22"/>
        </w:rPr>
      </w:pPr>
      <w:hyperlink w:anchor="_Toc98767979" w:history="1">
        <w:r>
          <w:rPr>
            <w:rStyle w:val="aff2"/>
            <w:rFonts w:ascii="Times New Roman"/>
          </w:rPr>
          <w:t>附件</w:t>
        </w:r>
        <w:r>
          <w:rPr>
            <w:rStyle w:val="aff2"/>
            <w:rFonts w:ascii="Times New Roman"/>
          </w:rPr>
          <w:t>9</w:t>
        </w:r>
        <w:r>
          <w:rPr>
            <w:rStyle w:val="aff2"/>
            <w:rFonts w:ascii="Times New Roman"/>
          </w:rPr>
          <w:t>：供应商自行编写的其他文件</w:t>
        </w:r>
        <w:r>
          <w:tab/>
        </w:r>
        <w:r>
          <w:fldChar w:fldCharType="begin"/>
        </w:r>
        <w:r>
          <w:instrText xml:space="preserve"> PAGEREF _Toc98767979 \h </w:instrText>
        </w:r>
        <w:r>
          <w:fldChar w:fldCharType="separate"/>
        </w:r>
        <w:r>
          <w:t>14</w:t>
        </w:r>
        <w:r>
          <w:fldChar w:fldCharType="end"/>
        </w:r>
      </w:hyperlink>
    </w:p>
    <w:p w14:paraId="7089DC52" w14:textId="77777777" w:rsidR="00E34DED" w:rsidRDefault="00000000">
      <w:pPr>
        <w:snapToGrid w:val="0"/>
        <w:spacing w:line="480" w:lineRule="exact"/>
        <w:rPr>
          <w:rFonts w:ascii="Times New Roman" w:hAnsi="Times New Roman" w:cs="Times New Roman"/>
          <w:sz w:val="30"/>
          <w:szCs w:val="30"/>
        </w:rPr>
      </w:pPr>
      <w:r>
        <w:rPr>
          <w:rFonts w:ascii="Times New Roman" w:hAnsi="Times New Roman" w:cs="Times New Roman"/>
        </w:rPr>
        <w:fldChar w:fldCharType="end"/>
      </w:r>
    </w:p>
    <w:p w14:paraId="73D62D5F" w14:textId="77777777" w:rsidR="00E34DED" w:rsidRDefault="00E34DED">
      <w:pPr>
        <w:pStyle w:val="10"/>
        <w:snapToGrid w:val="0"/>
        <w:spacing w:before="0" w:after="0"/>
        <w:rPr>
          <w:rFonts w:ascii="Times New Roman" w:eastAsia="宋体" w:hAnsi="Times New Roman"/>
        </w:rPr>
        <w:sectPr w:rsidR="00E34DED" w:rsidSect="00A87BF0">
          <w:headerReference w:type="default" r:id="rId10"/>
          <w:footerReference w:type="default" r:id="rId11"/>
          <w:footerReference w:type="first" r:id="rId12"/>
          <w:pgSz w:w="11906" w:h="16838"/>
          <w:pgMar w:top="1440" w:right="1469" w:bottom="1440" w:left="1317" w:header="851" w:footer="992" w:gutter="0"/>
          <w:pgNumType w:start="1"/>
          <w:cols w:space="425"/>
          <w:docGrid w:linePitch="326"/>
        </w:sectPr>
      </w:pPr>
      <w:bookmarkStart w:id="8" w:name="_Toc328815982"/>
    </w:p>
    <w:p w14:paraId="7A9791D1" w14:textId="77777777" w:rsidR="00E34DED" w:rsidRDefault="00000000">
      <w:pPr>
        <w:pStyle w:val="10"/>
        <w:snapToGrid w:val="0"/>
        <w:spacing w:beforeLines="100" w:before="240" w:afterLines="100" w:after="240"/>
        <w:rPr>
          <w:rFonts w:ascii="Times New Roman" w:eastAsia="宋体" w:hAnsi="Times New Roman"/>
          <w:b/>
          <w:bCs/>
        </w:rPr>
      </w:pPr>
      <w:bookmarkStart w:id="9" w:name="_Toc98767963"/>
      <w:r>
        <w:rPr>
          <w:rFonts w:ascii="Times New Roman" w:eastAsia="宋体" w:hAnsi="Times New Roman"/>
          <w:b/>
          <w:bCs/>
        </w:rPr>
        <w:lastRenderedPageBreak/>
        <w:t>第一章</w:t>
      </w:r>
      <w:r>
        <w:rPr>
          <w:rFonts w:ascii="Times New Roman" w:eastAsia="宋体" w:hAnsi="Times New Roman"/>
          <w:b/>
          <w:bCs/>
        </w:rPr>
        <w:t xml:space="preserve"> </w:t>
      </w:r>
      <w:r>
        <w:rPr>
          <w:rFonts w:ascii="Times New Roman" w:eastAsia="宋体" w:hAnsi="Times New Roman" w:hint="eastAsia"/>
          <w:b/>
          <w:bCs/>
        </w:rPr>
        <w:t>比价</w:t>
      </w:r>
      <w:r>
        <w:rPr>
          <w:rFonts w:ascii="Times New Roman" w:eastAsia="宋体" w:hAnsi="Times New Roman"/>
          <w:b/>
          <w:bCs/>
        </w:rPr>
        <w:t>邀请</w:t>
      </w:r>
      <w:bookmarkEnd w:id="8"/>
      <w:bookmarkEnd w:id="9"/>
    </w:p>
    <w:p w14:paraId="23C1E5F4" w14:textId="77777777" w:rsidR="00E34DED" w:rsidRDefault="00000000">
      <w:pPr>
        <w:snapToGrid w:val="0"/>
        <w:spacing w:line="4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北京邮电大学医院</w:t>
      </w:r>
      <w:r>
        <w:rPr>
          <w:rFonts w:ascii="Times New Roman" w:hAnsi="Times New Roman" w:cs="Times New Roman" w:hint="eastAsia"/>
          <w:sz w:val="24"/>
          <w:szCs w:val="24"/>
          <w:u w:val="single"/>
        </w:rPr>
        <w:t xml:space="preserve"> </w:t>
      </w:r>
      <w:r>
        <w:rPr>
          <w:rFonts w:ascii="Times New Roman" w:hAnsi="Times New Roman" w:cs="Times New Roman" w:hint="eastAsia"/>
          <w:sz w:val="24"/>
          <w:szCs w:val="24"/>
          <w:u w:val="single"/>
        </w:rPr>
        <w:t>放射车租赁服务</w:t>
      </w:r>
      <w:r>
        <w:rPr>
          <w:rFonts w:ascii="Times New Roman" w:hAnsi="Times New Roman" w:cs="Times New Roman"/>
          <w:sz w:val="24"/>
          <w:szCs w:val="24"/>
          <w:u w:val="single"/>
        </w:rPr>
        <w:t xml:space="preserve"> </w:t>
      </w:r>
      <w:r>
        <w:rPr>
          <w:rFonts w:ascii="Times New Roman" w:hAnsi="Times New Roman" w:cs="Times New Roman" w:hint="eastAsia"/>
          <w:sz w:val="24"/>
          <w:szCs w:val="24"/>
        </w:rPr>
        <w:t>比价采购项目（以下简称“本项目”），采购人为北京邮电大学医院，资金已落实，目前项目已具备比价条件，现进行比价，特邀请有兴趣且符合比价条件的潜在参选人对本项目进行比价。</w:t>
      </w:r>
    </w:p>
    <w:p w14:paraId="609F9230" w14:textId="77777777" w:rsidR="00E34DED" w:rsidRDefault="00000000">
      <w:pPr>
        <w:snapToGrid w:val="0"/>
        <w:spacing w:beforeLines="100" w:before="240" w:afterLines="100" w:after="240" w:line="24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一</w:t>
      </w:r>
      <w:r>
        <w:rPr>
          <w:rFonts w:ascii="Times New Roman" w:hAnsi="Times New Roman" w:cs="Times New Roman"/>
          <w:b/>
          <w:bCs/>
          <w:sz w:val="24"/>
          <w:szCs w:val="24"/>
        </w:rPr>
        <w:t>、项目名称：</w:t>
      </w:r>
      <w:r>
        <w:rPr>
          <w:rFonts w:ascii="Times New Roman" w:hAnsi="Times New Roman" w:cs="Times New Roman"/>
          <w:b/>
          <w:bCs/>
          <w:sz w:val="24"/>
          <w:szCs w:val="24"/>
        </w:rPr>
        <w:t xml:space="preserve"> </w:t>
      </w:r>
      <w:bookmarkStart w:id="10" w:name="_Hlk98764226"/>
      <w:r>
        <w:rPr>
          <w:rFonts w:ascii="Times New Roman" w:hAnsi="Times New Roman" w:cs="Times New Roman" w:hint="eastAsia"/>
          <w:b/>
          <w:bCs/>
          <w:sz w:val="24"/>
          <w:szCs w:val="24"/>
        </w:rPr>
        <w:t>北京邮电大学医院</w:t>
      </w:r>
      <w:r>
        <w:rPr>
          <w:rFonts w:ascii="Times New Roman" w:hAnsi="Times New Roman" w:cs="Times New Roman" w:hint="eastAsia"/>
          <w:b/>
          <w:bCs/>
          <w:sz w:val="24"/>
          <w:szCs w:val="24"/>
          <w:u w:val="single"/>
        </w:rPr>
        <w:t xml:space="preserve"> </w:t>
      </w:r>
      <w:r>
        <w:rPr>
          <w:rFonts w:ascii="Times New Roman" w:hAnsi="Times New Roman" w:cs="Times New Roman" w:hint="eastAsia"/>
          <w:b/>
          <w:bCs/>
          <w:sz w:val="24"/>
          <w:szCs w:val="24"/>
          <w:u w:val="single"/>
        </w:rPr>
        <w:t>放射车租赁服务</w:t>
      </w:r>
      <w:r>
        <w:rPr>
          <w:rFonts w:ascii="Times New Roman" w:hAnsi="Times New Roman" w:cs="Times New Roman"/>
          <w:b/>
          <w:bCs/>
          <w:sz w:val="24"/>
          <w:szCs w:val="24"/>
          <w:u w:val="single"/>
        </w:rPr>
        <w:t xml:space="preserve"> </w:t>
      </w:r>
      <w:r>
        <w:rPr>
          <w:rFonts w:ascii="Times New Roman" w:hAnsi="Times New Roman" w:cs="Times New Roman" w:hint="eastAsia"/>
          <w:b/>
          <w:bCs/>
          <w:sz w:val="24"/>
          <w:szCs w:val="24"/>
        </w:rPr>
        <w:t>比价采购项目</w:t>
      </w:r>
      <w:bookmarkEnd w:id="10"/>
    </w:p>
    <w:p w14:paraId="64B81F64" w14:textId="7EDEAC5A" w:rsidR="00E34DED" w:rsidRDefault="00000000">
      <w:pPr>
        <w:snapToGrid w:val="0"/>
        <w:spacing w:beforeLines="100" w:before="240" w:afterLines="100" w:after="240" w:line="24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二</w:t>
      </w:r>
      <w:r>
        <w:rPr>
          <w:rFonts w:ascii="Times New Roman" w:hAnsi="Times New Roman" w:cs="Times New Roman"/>
          <w:b/>
          <w:bCs/>
          <w:sz w:val="24"/>
          <w:szCs w:val="24"/>
        </w:rPr>
        <w:t>、采购预算：</w:t>
      </w:r>
      <w:r>
        <w:rPr>
          <w:rFonts w:ascii="Times New Roman" w:hAnsi="Times New Roman" w:cs="Times New Roman" w:hint="eastAsia"/>
          <w:b/>
          <w:bCs/>
          <w:sz w:val="24"/>
          <w:szCs w:val="24"/>
        </w:rPr>
        <w:t xml:space="preserve"> </w:t>
      </w:r>
      <w:r>
        <w:rPr>
          <w:rFonts w:ascii="Times New Roman" w:hAnsi="Times New Roman" w:cs="Times New Roman" w:hint="eastAsia"/>
          <w:b/>
          <w:bCs/>
          <w:sz w:val="24"/>
          <w:szCs w:val="24"/>
        </w:rPr>
        <w:t>预算是上限，按固定单价，据实结算。单价最高限价：</w:t>
      </w:r>
      <w:r w:rsidR="00B773B2">
        <w:rPr>
          <w:rFonts w:ascii="Times New Roman" w:hAnsi="Times New Roman" w:cs="Times New Roman" w:hint="eastAsia"/>
          <w:b/>
          <w:bCs/>
          <w:sz w:val="24"/>
          <w:szCs w:val="24"/>
        </w:rPr>
        <w:t>15</w:t>
      </w:r>
      <w:r>
        <w:rPr>
          <w:rFonts w:ascii="Times New Roman" w:hAnsi="Times New Roman" w:cs="Times New Roman" w:hint="eastAsia"/>
          <w:b/>
          <w:bCs/>
          <w:sz w:val="24"/>
          <w:szCs w:val="24"/>
        </w:rPr>
        <w:t>元</w:t>
      </w:r>
    </w:p>
    <w:p w14:paraId="06992502" w14:textId="77777777" w:rsidR="00E34DED" w:rsidRDefault="00000000">
      <w:pPr>
        <w:snapToGrid w:val="0"/>
        <w:spacing w:beforeLines="100" w:before="240" w:afterLines="100" w:after="240" w:line="24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三</w:t>
      </w:r>
      <w:r>
        <w:rPr>
          <w:rFonts w:ascii="Times New Roman" w:hAnsi="Times New Roman" w:cs="Times New Roman"/>
          <w:b/>
          <w:bCs/>
          <w:sz w:val="24"/>
          <w:szCs w:val="24"/>
        </w:rPr>
        <w:t>、</w:t>
      </w:r>
      <w:r>
        <w:rPr>
          <w:rFonts w:ascii="Times New Roman" w:hAnsi="Times New Roman" w:cs="Times New Roman" w:hint="eastAsia"/>
          <w:b/>
          <w:bCs/>
          <w:sz w:val="24"/>
          <w:szCs w:val="24"/>
        </w:rPr>
        <w:t>比价</w:t>
      </w:r>
      <w:r>
        <w:rPr>
          <w:rFonts w:ascii="Times New Roman" w:hAnsi="Times New Roman" w:cs="Times New Roman"/>
          <w:b/>
          <w:bCs/>
          <w:sz w:val="24"/>
          <w:szCs w:val="24"/>
        </w:rPr>
        <w:t>内容</w:t>
      </w:r>
    </w:p>
    <w:tbl>
      <w:tblPr>
        <w:tblW w:w="8406" w:type="dxa"/>
        <w:tblInd w:w="704" w:type="dxa"/>
        <w:tblLook w:val="04A0" w:firstRow="1" w:lastRow="0" w:firstColumn="1" w:lastColumn="0" w:noHBand="0" w:noVBand="1"/>
      </w:tblPr>
      <w:tblGrid>
        <w:gridCol w:w="710"/>
        <w:gridCol w:w="2770"/>
        <w:gridCol w:w="1561"/>
        <w:gridCol w:w="1701"/>
        <w:gridCol w:w="1664"/>
      </w:tblGrid>
      <w:tr w:rsidR="00E34DED" w14:paraId="035F05DA" w14:textId="77777777">
        <w:trPr>
          <w:trHeight w:val="48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D83DC" w14:textId="77777777" w:rsidR="00E34DED" w:rsidRDefault="00000000">
            <w:pPr>
              <w:spacing w:line="240" w:lineRule="auto"/>
              <w:jc w:val="center"/>
              <w:rPr>
                <w:rFonts w:ascii="宋体" w:hAnsi="宋体" w:cs="宋体"/>
                <w:color w:val="000000"/>
                <w:sz w:val="24"/>
                <w:szCs w:val="24"/>
              </w:rPr>
            </w:pPr>
            <w:r>
              <w:rPr>
                <w:rFonts w:ascii="宋体" w:hAnsi="宋体" w:cs="宋体" w:hint="eastAsia"/>
                <w:color w:val="000000"/>
                <w:sz w:val="24"/>
                <w:szCs w:val="24"/>
              </w:rPr>
              <w:t>序号</w:t>
            </w:r>
          </w:p>
        </w:tc>
        <w:tc>
          <w:tcPr>
            <w:tcW w:w="2770" w:type="dxa"/>
            <w:tcBorders>
              <w:top w:val="single" w:sz="4" w:space="0" w:color="auto"/>
              <w:left w:val="nil"/>
              <w:bottom w:val="single" w:sz="4" w:space="0" w:color="auto"/>
              <w:right w:val="single" w:sz="4" w:space="0" w:color="auto"/>
            </w:tcBorders>
            <w:shd w:val="clear" w:color="auto" w:fill="auto"/>
            <w:vAlign w:val="center"/>
          </w:tcPr>
          <w:p w14:paraId="3928695C" w14:textId="77777777" w:rsidR="00E34DED" w:rsidRDefault="00000000">
            <w:pPr>
              <w:spacing w:line="240" w:lineRule="auto"/>
              <w:jc w:val="center"/>
              <w:rPr>
                <w:rFonts w:ascii="宋体" w:hAnsi="宋体" w:cs="宋体"/>
                <w:color w:val="000000"/>
                <w:sz w:val="24"/>
                <w:szCs w:val="24"/>
              </w:rPr>
            </w:pPr>
            <w:r>
              <w:rPr>
                <w:rFonts w:ascii="宋体" w:hAnsi="宋体" w:cs="宋体" w:hint="eastAsia"/>
                <w:color w:val="000000"/>
                <w:sz w:val="24"/>
                <w:szCs w:val="24"/>
              </w:rPr>
              <w:t>名称</w:t>
            </w:r>
          </w:p>
        </w:tc>
        <w:tc>
          <w:tcPr>
            <w:tcW w:w="1561" w:type="dxa"/>
            <w:tcBorders>
              <w:top w:val="single" w:sz="4" w:space="0" w:color="auto"/>
              <w:left w:val="nil"/>
              <w:bottom w:val="single" w:sz="4" w:space="0" w:color="auto"/>
              <w:right w:val="single" w:sz="4" w:space="0" w:color="auto"/>
            </w:tcBorders>
            <w:shd w:val="clear" w:color="auto" w:fill="auto"/>
            <w:noWrap/>
            <w:vAlign w:val="center"/>
          </w:tcPr>
          <w:p w14:paraId="5E5ED17A" w14:textId="77777777" w:rsidR="00E34DED" w:rsidRDefault="00000000">
            <w:pPr>
              <w:spacing w:line="240" w:lineRule="auto"/>
              <w:jc w:val="center"/>
              <w:rPr>
                <w:rFonts w:ascii="宋体" w:hAnsi="宋体" w:cs="宋体"/>
                <w:color w:val="000000"/>
                <w:sz w:val="24"/>
                <w:szCs w:val="24"/>
              </w:rPr>
            </w:pPr>
            <w:r>
              <w:rPr>
                <w:rFonts w:ascii="宋体" w:hAnsi="宋体" w:cs="宋体" w:hint="eastAsia"/>
                <w:color w:val="000000"/>
                <w:sz w:val="24"/>
                <w:szCs w:val="24"/>
              </w:rPr>
              <w:t>数量</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697141A" w14:textId="77777777" w:rsidR="00E34DED" w:rsidRDefault="00000000">
            <w:pPr>
              <w:spacing w:line="240" w:lineRule="auto"/>
              <w:jc w:val="center"/>
              <w:rPr>
                <w:rFonts w:ascii="宋体" w:hAnsi="宋体" w:cs="宋体"/>
                <w:color w:val="000000"/>
                <w:sz w:val="24"/>
                <w:szCs w:val="24"/>
              </w:rPr>
            </w:pPr>
            <w:r>
              <w:rPr>
                <w:rFonts w:ascii="宋体" w:hAnsi="宋体" w:cs="宋体" w:hint="eastAsia"/>
                <w:color w:val="000000"/>
                <w:sz w:val="24"/>
                <w:szCs w:val="24"/>
              </w:rPr>
              <w:t>是否核心产品</w:t>
            </w:r>
          </w:p>
        </w:tc>
        <w:tc>
          <w:tcPr>
            <w:tcW w:w="1664" w:type="dxa"/>
            <w:tcBorders>
              <w:top w:val="single" w:sz="4" w:space="0" w:color="auto"/>
              <w:left w:val="nil"/>
              <w:bottom w:val="single" w:sz="4" w:space="0" w:color="auto"/>
              <w:right w:val="single" w:sz="4" w:space="0" w:color="auto"/>
            </w:tcBorders>
          </w:tcPr>
          <w:p w14:paraId="1CEB2109" w14:textId="77777777" w:rsidR="00E34DED" w:rsidRDefault="00000000">
            <w:pPr>
              <w:spacing w:line="240" w:lineRule="auto"/>
              <w:jc w:val="center"/>
              <w:rPr>
                <w:rFonts w:ascii="宋体" w:hAnsi="宋体" w:cs="宋体"/>
                <w:color w:val="000000"/>
                <w:sz w:val="24"/>
                <w:szCs w:val="24"/>
              </w:rPr>
            </w:pPr>
            <w:r>
              <w:rPr>
                <w:rFonts w:ascii="宋体" w:hAnsi="宋体" w:cs="宋体" w:hint="eastAsia"/>
                <w:color w:val="000000"/>
                <w:sz w:val="24"/>
                <w:szCs w:val="24"/>
              </w:rPr>
              <w:t>是否接受进口产品</w:t>
            </w:r>
          </w:p>
        </w:tc>
      </w:tr>
      <w:tr w:rsidR="00E34DED" w14:paraId="7F567411" w14:textId="77777777">
        <w:trPr>
          <w:trHeight w:val="660"/>
        </w:trPr>
        <w:tc>
          <w:tcPr>
            <w:tcW w:w="710" w:type="dxa"/>
            <w:tcBorders>
              <w:top w:val="nil"/>
              <w:left w:val="single" w:sz="4" w:space="0" w:color="auto"/>
              <w:bottom w:val="single" w:sz="4" w:space="0" w:color="auto"/>
              <w:right w:val="single" w:sz="4" w:space="0" w:color="auto"/>
            </w:tcBorders>
            <w:shd w:val="clear" w:color="auto" w:fill="auto"/>
            <w:vAlign w:val="center"/>
          </w:tcPr>
          <w:p w14:paraId="6F703CC8" w14:textId="77777777" w:rsidR="00E34DED" w:rsidRDefault="00000000">
            <w:pPr>
              <w:spacing w:line="240" w:lineRule="auto"/>
              <w:jc w:val="center"/>
              <w:rPr>
                <w:rFonts w:ascii="宋体" w:hAnsi="宋体" w:cs="宋体"/>
                <w:sz w:val="24"/>
                <w:szCs w:val="24"/>
              </w:rPr>
            </w:pPr>
            <w:r>
              <w:rPr>
                <w:rFonts w:ascii="宋体" w:hAnsi="宋体" w:cs="宋体" w:hint="eastAsia"/>
                <w:sz w:val="24"/>
                <w:szCs w:val="24"/>
              </w:rPr>
              <w:t xml:space="preserve">1 </w:t>
            </w:r>
          </w:p>
        </w:tc>
        <w:tc>
          <w:tcPr>
            <w:tcW w:w="2770" w:type="dxa"/>
            <w:tcBorders>
              <w:top w:val="nil"/>
              <w:left w:val="nil"/>
              <w:bottom w:val="single" w:sz="4" w:space="0" w:color="auto"/>
              <w:right w:val="single" w:sz="4" w:space="0" w:color="auto"/>
            </w:tcBorders>
            <w:shd w:val="clear" w:color="auto" w:fill="auto"/>
            <w:vAlign w:val="center"/>
          </w:tcPr>
          <w:p w14:paraId="3FD8B486" w14:textId="77777777" w:rsidR="00E34DED" w:rsidRDefault="00000000">
            <w:pPr>
              <w:spacing w:line="240" w:lineRule="auto"/>
              <w:jc w:val="center"/>
              <w:rPr>
                <w:rFonts w:ascii="宋体" w:hAnsi="宋体" w:cs="宋体"/>
                <w:color w:val="000000"/>
                <w:sz w:val="24"/>
                <w:szCs w:val="24"/>
              </w:rPr>
            </w:pPr>
            <w:r>
              <w:rPr>
                <w:rFonts w:ascii="宋体" w:hAnsi="宋体" w:cs="宋体" w:hint="eastAsia"/>
                <w:color w:val="000000"/>
                <w:sz w:val="24"/>
                <w:szCs w:val="24"/>
              </w:rPr>
              <w:t>放射车租赁服务</w:t>
            </w:r>
          </w:p>
        </w:tc>
        <w:tc>
          <w:tcPr>
            <w:tcW w:w="1561" w:type="dxa"/>
            <w:tcBorders>
              <w:top w:val="nil"/>
              <w:left w:val="nil"/>
              <w:bottom w:val="single" w:sz="4" w:space="0" w:color="auto"/>
              <w:right w:val="single" w:sz="4" w:space="0" w:color="auto"/>
            </w:tcBorders>
            <w:shd w:val="clear" w:color="auto" w:fill="auto"/>
            <w:noWrap/>
            <w:vAlign w:val="center"/>
          </w:tcPr>
          <w:p w14:paraId="779259DC" w14:textId="77777777" w:rsidR="00E34DED" w:rsidRDefault="00000000">
            <w:pPr>
              <w:spacing w:line="240" w:lineRule="auto"/>
              <w:jc w:val="center"/>
              <w:rPr>
                <w:rFonts w:ascii="宋体" w:hAnsi="宋体" w:cs="宋体"/>
                <w:color w:val="000000"/>
                <w:sz w:val="24"/>
                <w:szCs w:val="24"/>
              </w:rPr>
            </w:pPr>
            <w:r>
              <w:rPr>
                <w:rFonts w:ascii="宋体" w:hAnsi="宋体" w:cs="宋体" w:hint="eastAsia"/>
                <w:color w:val="000000"/>
                <w:sz w:val="24"/>
                <w:szCs w:val="24"/>
              </w:rPr>
              <w:t>1</w:t>
            </w:r>
          </w:p>
        </w:tc>
        <w:tc>
          <w:tcPr>
            <w:tcW w:w="1701" w:type="dxa"/>
            <w:tcBorders>
              <w:top w:val="nil"/>
              <w:left w:val="nil"/>
              <w:bottom w:val="single" w:sz="4" w:space="0" w:color="auto"/>
              <w:right w:val="single" w:sz="4" w:space="0" w:color="auto"/>
            </w:tcBorders>
            <w:shd w:val="clear" w:color="auto" w:fill="auto"/>
            <w:vAlign w:val="center"/>
          </w:tcPr>
          <w:p w14:paraId="448E3D50" w14:textId="77777777" w:rsidR="00E34DED" w:rsidRDefault="00000000">
            <w:pPr>
              <w:spacing w:line="240" w:lineRule="auto"/>
              <w:jc w:val="center"/>
              <w:rPr>
                <w:rFonts w:ascii="宋体" w:hAnsi="宋体" w:cs="宋体"/>
                <w:sz w:val="24"/>
                <w:szCs w:val="24"/>
              </w:rPr>
            </w:pPr>
            <w:r>
              <w:rPr>
                <w:rFonts w:ascii="宋体" w:hAnsi="宋体" w:cs="宋体" w:hint="eastAsia"/>
                <w:sz w:val="24"/>
                <w:szCs w:val="24"/>
              </w:rPr>
              <w:t>否</w:t>
            </w:r>
          </w:p>
        </w:tc>
        <w:tc>
          <w:tcPr>
            <w:tcW w:w="1664" w:type="dxa"/>
            <w:tcBorders>
              <w:top w:val="nil"/>
              <w:left w:val="nil"/>
              <w:bottom w:val="single" w:sz="4" w:space="0" w:color="auto"/>
              <w:right w:val="single" w:sz="4" w:space="0" w:color="auto"/>
            </w:tcBorders>
          </w:tcPr>
          <w:p w14:paraId="1FD31196" w14:textId="77777777" w:rsidR="00E34DED" w:rsidRDefault="00000000">
            <w:pPr>
              <w:spacing w:line="240" w:lineRule="auto"/>
              <w:jc w:val="center"/>
              <w:rPr>
                <w:rFonts w:ascii="宋体" w:hAnsi="宋体" w:cs="宋体"/>
                <w:sz w:val="24"/>
                <w:szCs w:val="24"/>
              </w:rPr>
            </w:pPr>
            <w:r>
              <w:rPr>
                <w:rFonts w:ascii="宋体" w:hAnsi="宋体" w:cs="宋体" w:hint="eastAsia"/>
                <w:sz w:val="24"/>
                <w:szCs w:val="24"/>
              </w:rPr>
              <w:t>否</w:t>
            </w:r>
          </w:p>
        </w:tc>
      </w:tr>
      <w:tr w:rsidR="00E34DED" w14:paraId="3ECBB594" w14:textId="77777777">
        <w:trPr>
          <w:trHeight w:val="615"/>
        </w:trPr>
        <w:tc>
          <w:tcPr>
            <w:tcW w:w="710" w:type="dxa"/>
            <w:tcBorders>
              <w:top w:val="nil"/>
              <w:left w:val="single" w:sz="4" w:space="0" w:color="auto"/>
              <w:bottom w:val="single" w:sz="4" w:space="0" w:color="auto"/>
              <w:right w:val="single" w:sz="4" w:space="0" w:color="auto"/>
            </w:tcBorders>
            <w:shd w:val="clear" w:color="auto" w:fill="auto"/>
            <w:vAlign w:val="center"/>
          </w:tcPr>
          <w:p w14:paraId="32AFA271" w14:textId="77777777" w:rsidR="00E34DED" w:rsidRDefault="00000000">
            <w:pPr>
              <w:spacing w:line="240" w:lineRule="auto"/>
              <w:jc w:val="center"/>
              <w:rPr>
                <w:rFonts w:ascii="宋体" w:hAnsi="宋体" w:cs="宋体"/>
                <w:sz w:val="24"/>
                <w:szCs w:val="24"/>
              </w:rPr>
            </w:pPr>
            <w:r>
              <w:rPr>
                <w:rFonts w:ascii="宋体" w:hAnsi="宋体" w:cs="宋体" w:hint="eastAsia"/>
                <w:sz w:val="24"/>
                <w:szCs w:val="24"/>
              </w:rPr>
              <w:t xml:space="preserve">2 </w:t>
            </w:r>
          </w:p>
        </w:tc>
        <w:tc>
          <w:tcPr>
            <w:tcW w:w="2770" w:type="dxa"/>
            <w:tcBorders>
              <w:top w:val="nil"/>
              <w:left w:val="nil"/>
              <w:bottom w:val="single" w:sz="4" w:space="0" w:color="auto"/>
              <w:right w:val="single" w:sz="4" w:space="0" w:color="auto"/>
            </w:tcBorders>
            <w:shd w:val="clear" w:color="auto" w:fill="auto"/>
            <w:vAlign w:val="center"/>
          </w:tcPr>
          <w:p w14:paraId="16F7A30B" w14:textId="77777777" w:rsidR="00E34DED" w:rsidRDefault="00E34DED">
            <w:pPr>
              <w:spacing w:line="240" w:lineRule="auto"/>
              <w:rPr>
                <w:rFonts w:ascii="宋体" w:hAnsi="宋体" w:cs="宋体"/>
                <w:color w:val="000000"/>
                <w:sz w:val="24"/>
                <w:szCs w:val="24"/>
              </w:rPr>
            </w:pPr>
          </w:p>
        </w:tc>
        <w:tc>
          <w:tcPr>
            <w:tcW w:w="1561" w:type="dxa"/>
            <w:tcBorders>
              <w:top w:val="nil"/>
              <w:left w:val="nil"/>
              <w:bottom w:val="single" w:sz="4" w:space="0" w:color="auto"/>
              <w:right w:val="single" w:sz="4" w:space="0" w:color="auto"/>
            </w:tcBorders>
            <w:shd w:val="clear" w:color="auto" w:fill="auto"/>
            <w:noWrap/>
            <w:vAlign w:val="center"/>
          </w:tcPr>
          <w:p w14:paraId="3536963E" w14:textId="77777777" w:rsidR="00E34DED" w:rsidRDefault="00E34DED">
            <w:pPr>
              <w:spacing w:line="240" w:lineRule="auto"/>
              <w:jc w:val="center"/>
              <w:rPr>
                <w:rFonts w:ascii="宋体" w:hAnsi="宋体" w:cs="宋体"/>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14:paraId="0A2E99AD" w14:textId="77777777" w:rsidR="00E34DED" w:rsidRDefault="00E34DED">
            <w:pPr>
              <w:spacing w:line="240" w:lineRule="auto"/>
              <w:jc w:val="center"/>
              <w:rPr>
                <w:rFonts w:ascii="宋体" w:hAnsi="宋体" w:cs="宋体"/>
                <w:sz w:val="24"/>
                <w:szCs w:val="24"/>
              </w:rPr>
            </w:pPr>
          </w:p>
        </w:tc>
        <w:tc>
          <w:tcPr>
            <w:tcW w:w="1664" w:type="dxa"/>
            <w:tcBorders>
              <w:top w:val="nil"/>
              <w:left w:val="nil"/>
              <w:bottom w:val="single" w:sz="4" w:space="0" w:color="auto"/>
              <w:right w:val="single" w:sz="4" w:space="0" w:color="auto"/>
            </w:tcBorders>
          </w:tcPr>
          <w:p w14:paraId="38CA2A76" w14:textId="77777777" w:rsidR="00E34DED" w:rsidRDefault="00E34DED">
            <w:pPr>
              <w:spacing w:line="240" w:lineRule="auto"/>
              <w:jc w:val="center"/>
              <w:rPr>
                <w:rFonts w:ascii="宋体" w:hAnsi="宋体" w:cs="宋体"/>
                <w:sz w:val="24"/>
                <w:szCs w:val="24"/>
              </w:rPr>
            </w:pPr>
          </w:p>
        </w:tc>
      </w:tr>
      <w:tr w:rsidR="00E34DED" w14:paraId="599A385D" w14:textId="77777777">
        <w:trPr>
          <w:trHeight w:val="630"/>
        </w:trPr>
        <w:tc>
          <w:tcPr>
            <w:tcW w:w="710" w:type="dxa"/>
            <w:tcBorders>
              <w:top w:val="nil"/>
              <w:left w:val="single" w:sz="4" w:space="0" w:color="auto"/>
              <w:bottom w:val="single" w:sz="4" w:space="0" w:color="auto"/>
              <w:right w:val="single" w:sz="4" w:space="0" w:color="auto"/>
            </w:tcBorders>
            <w:shd w:val="clear" w:color="auto" w:fill="auto"/>
            <w:vAlign w:val="center"/>
          </w:tcPr>
          <w:p w14:paraId="2801B7E6" w14:textId="77777777" w:rsidR="00E34DED" w:rsidRDefault="00000000">
            <w:pPr>
              <w:spacing w:line="240" w:lineRule="auto"/>
              <w:jc w:val="center"/>
              <w:rPr>
                <w:rFonts w:ascii="宋体" w:hAnsi="宋体" w:cs="宋体"/>
                <w:sz w:val="24"/>
                <w:szCs w:val="24"/>
              </w:rPr>
            </w:pPr>
            <w:r>
              <w:rPr>
                <w:rFonts w:ascii="宋体" w:hAnsi="宋体" w:cs="宋体" w:hint="eastAsia"/>
                <w:sz w:val="24"/>
                <w:szCs w:val="24"/>
              </w:rPr>
              <w:t>……</w:t>
            </w:r>
          </w:p>
        </w:tc>
        <w:tc>
          <w:tcPr>
            <w:tcW w:w="2770" w:type="dxa"/>
            <w:tcBorders>
              <w:top w:val="nil"/>
              <w:left w:val="nil"/>
              <w:bottom w:val="single" w:sz="4" w:space="0" w:color="auto"/>
              <w:right w:val="single" w:sz="4" w:space="0" w:color="auto"/>
            </w:tcBorders>
            <w:shd w:val="clear" w:color="auto" w:fill="auto"/>
            <w:vAlign w:val="center"/>
          </w:tcPr>
          <w:p w14:paraId="64F8B0D1" w14:textId="77777777" w:rsidR="00E34DED" w:rsidRDefault="00E34DED">
            <w:pPr>
              <w:spacing w:line="240" w:lineRule="auto"/>
              <w:rPr>
                <w:rFonts w:ascii="宋体" w:hAnsi="宋体" w:cs="宋体"/>
                <w:color w:val="000000"/>
                <w:sz w:val="24"/>
                <w:szCs w:val="24"/>
              </w:rPr>
            </w:pPr>
          </w:p>
        </w:tc>
        <w:tc>
          <w:tcPr>
            <w:tcW w:w="1561" w:type="dxa"/>
            <w:tcBorders>
              <w:top w:val="nil"/>
              <w:left w:val="nil"/>
              <w:bottom w:val="single" w:sz="4" w:space="0" w:color="auto"/>
              <w:right w:val="single" w:sz="4" w:space="0" w:color="auto"/>
            </w:tcBorders>
            <w:shd w:val="clear" w:color="auto" w:fill="auto"/>
            <w:vAlign w:val="center"/>
          </w:tcPr>
          <w:p w14:paraId="33A43FF5" w14:textId="77777777" w:rsidR="00E34DED" w:rsidRDefault="00E34DED">
            <w:pPr>
              <w:spacing w:line="240" w:lineRule="auto"/>
              <w:jc w:val="center"/>
              <w:rPr>
                <w:rFonts w:ascii="宋体" w:hAnsi="宋体" w:cs="宋体"/>
                <w:sz w:val="24"/>
                <w:szCs w:val="24"/>
              </w:rPr>
            </w:pPr>
          </w:p>
        </w:tc>
        <w:tc>
          <w:tcPr>
            <w:tcW w:w="1701" w:type="dxa"/>
            <w:tcBorders>
              <w:top w:val="nil"/>
              <w:left w:val="nil"/>
              <w:bottom w:val="single" w:sz="4" w:space="0" w:color="auto"/>
              <w:right w:val="single" w:sz="4" w:space="0" w:color="auto"/>
            </w:tcBorders>
            <w:shd w:val="clear" w:color="auto" w:fill="auto"/>
            <w:vAlign w:val="center"/>
          </w:tcPr>
          <w:p w14:paraId="3F366169" w14:textId="77777777" w:rsidR="00E34DED" w:rsidRDefault="00E34DED">
            <w:pPr>
              <w:spacing w:line="240" w:lineRule="auto"/>
              <w:jc w:val="center"/>
              <w:rPr>
                <w:rFonts w:ascii="宋体" w:hAnsi="宋体" w:cs="宋体"/>
                <w:sz w:val="24"/>
                <w:szCs w:val="24"/>
              </w:rPr>
            </w:pPr>
          </w:p>
        </w:tc>
        <w:tc>
          <w:tcPr>
            <w:tcW w:w="1664" w:type="dxa"/>
            <w:tcBorders>
              <w:top w:val="nil"/>
              <w:left w:val="nil"/>
              <w:bottom w:val="single" w:sz="4" w:space="0" w:color="auto"/>
              <w:right w:val="single" w:sz="4" w:space="0" w:color="auto"/>
            </w:tcBorders>
          </w:tcPr>
          <w:p w14:paraId="2443D6F5" w14:textId="77777777" w:rsidR="00E34DED" w:rsidRDefault="00E34DED">
            <w:pPr>
              <w:spacing w:line="240" w:lineRule="auto"/>
              <w:jc w:val="center"/>
              <w:rPr>
                <w:rFonts w:ascii="宋体" w:hAnsi="宋体" w:cs="宋体"/>
                <w:sz w:val="24"/>
                <w:szCs w:val="24"/>
              </w:rPr>
            </w:pPr>
          </w:p>
        </w:tc>
      </w:tr>
    </w:tbl>
    <w:p w14:paraId="0C712CF1" w14:textId="77777777" w:rsidR="00E34DED" w:rsidRDefault="00000000">
      <w:pPr>
        <w:pStyle w:val="110"/>
        <w:adjustRightInd w:val="0"/>
        <w:snapToGrid w:val="0"/>
        <w:spacing w:before="0" w:after="0" w:line="400" w:lineRule="exact"/>
        <w:ind w:firstLine="480"/>
        <w:rPr>
          <w:rFonts w:ascii="Times New Roman" w:eastAsia="宋体" w:hAnsi="Times New Roman" w:cs="Times New Roman"/>
          <w:color w:val="auto"/>
          <w:kern w:val="0"/>
          <w:sz w:val="24"/>
          <w:szCs w:val="24"/>
          <w:lang w:val="en-US"/>
        </w:rPr>
      </w:pPr>
      <w:r>
        <w:rPr>
          <w:rFonts w:ascii="Times New Roman" w:eastAsia="宋体" w:hAnsi="Times New Roman" w:cs="Times New Roman" w:hint="eastAsia"/>
          <w:color w:val="auto"/>
          <w:kern w:val="0"/>
          <w:sz w:val="24"/>
          <w:szCs w:val="24"/>
          <w:lang w:val="en-US"/>
        </w:rPr>
        <w:t>注：是否核心产品仅适用于货物类非单一产品采购。</w:t>
      </w:r>
    </w:p>
    <w:p w14:paraId="6CD5D544" w14:textId="77777777" w:rsidR="00E34DED" w:rsidRDefault="00000000">
      <w:pPr>
        <w:pStyle w:val="110"/>
        <w:adjustRightInd w:val="0"/>
        <w:snapToGrid w:val="0"/>
        <w:spacing w:before="0" w:after="0" w:line="400" w:lineRule="exact"/>
        <w:ind w:firstLine="480"/>
        <w:rPr>
          <w:rFonts w:ascii="Times New Roman" w:eastAsia="宋体" w:hAnsi="Times New Roman" w:cs="Times New Roman"/>
          <w:color w:val="auto"/>
          <w:kern w:val="0"/>
          <w:sz w:val="24"/>
          <w:szCs w:val="24"/>
          <w:lang w:val="en-US"/>
        </w:rPr>
      </w:pPr>
      <w:r>
        <w:rPr>
          <w:rFonts w:ascii="Times New Roman" w:eastAsia="宋体" w:hAnsi="Times New Roman" w:cs="Times New Roman"/>
          <w:color w:val="auto"/>
          <w:kern w:val="0"/>
          <w:sz w:val="24"/>
          <w:szCs w:val="24"/>
          <w:lang w:val="en-US"/>
        </w:rPr>
        <w:t>以上</w:t>
      </w:r>
      <w:r>
        <w:rPr>
          <w:rFonts w:ascii="Times New Roman" w:eastAsia="宋体" w:hAnsi="Times New Roman" w:cs="Times New Roman" w:hint="eastAsia"/>
          <w:color w:val="auto"/>
          <w:kern w:val="0"/>
          <w:sz w:val="24"/>
          <w:szCs w:val="24"/>
          <w:lang w:val="en-US"/>
        </w:rPr>
        <w:t>货物</w:t>
      </w:r>
      <w:r>
        <w:rPr>
          <w:rFonts w:ascii="Times New Roman" w:eastAsia="宋体" w:hAnsi="Times New Roman" w:cs="Times New Roman"/>
          <w:color w:val="auto"/>
          <w:kern w:val="0"/>
          <w:sz w:val="24"/>
          <w:szCs w:val="24"/>
          <w:lang w:val="en-US"/>
        </w:rPr>
        <w:t>的供应、运输、安装调试、培训及售后服务具体招标内容和要求，以本</w:t>
      </w:r>
      <w:r>
        <w:rPr>
          <w:rFonts w:ascii="Times New Roman" w:eastAsia="宋体" w:hAnsi="Times New Roman" w:cs="Times New Roman" w:hint="eastAsia"/>
          <w:color w:val="auto"/>
          <w:kern w:val="0"/>
          <w:sz w:val="24"/>
          <w:szCs w:val="24"/>
          <w:lang w:val="en-US"/>
        </w:rPr>
        <w:t>比价</w:t>
      </w:r>
      <w:r>
        <w:rPr>
          <w:rFonts w:ascii="Times New Roman" w:eastAsia="宋体" w:hAnsi="Times New Roman" w:cs="Times New Roman"/>
          <w:color w:val="auto"/>
          <w:kern w:val="0"/>
          <w:sz w:val="24"/>
          <w:szCs w:val="24"/>
          <w:lang w:val="en-US"/>
        </w:rPr>
        <w:t>文件中</w:t>
      </w:r>
      <w:r>
        <w:rPr>
          <w:rFonts w:ascii="Times New Roman" w:eastAsia="宋体" w:hAnsi="Times New Roman" w:cs="Times New Roman" w:hint="eastAsia"/>
          <w:color w:val="auto"/>
          <w:kern w:val="0"/>
          <w:sz w:val="24"/>
          <w:szCs w:val="24"/>
          <w:lang w:val="en-US"/>
        </w:rPr>
        <w:t>第二章采购需求</w:t>
      </w:r>
      <w:r>
        <w:rPr>
          <w:rFonts w:ascii="Times New Roman" w:eastAsia="宋体" w:hAnsi="Times New Roman" w:cs="Times New Roman"/>
          <w:color w:val="auto"/>
          <w:kern w:val="0"/>
          <w:sz w:val="24"/>
          <w:szCs w:val="24"/>
          <w:lang w:val="en-US"/>
        </w:rPr>
        <w:t>相应规定为准。</w:t>
      </w:r>
    </w:p>
    <w:p w14:paraId="626388FD" w14:textId="77777777" w:rsidR="00E34DED" w:rsidRDefault="00000000">
      <w:pPr>
        <w:snapToGrid w:val="0"/>
        <w:spacing w:beforeLines="100" w:before="240" w:afterLines="100" w:after="240" w:line="24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四</w:t>
      </w:r>
      <w:r>
        <w:rPr>
          <w:rFonts w:ascii="Times New Roman" w:hAnsi="Times New Roman" w:cs="Times New Roman"/>
          <w:b/>
          <w:bCs/>
          <w:sz w:val="24"/>
          <w:szCs w:val="24"/>
        </w:rPr>
        <w:t>、</w:t>
      </w:r>
      <w:r>
        <w:rPr>
          <w:rFonts w:ascii="Times New Roman" w:hAnsi="Times New Roman" w:cs="Times New Roman" w:hint="eastAsia"/>
          <w:b/>
          <w:bCs/>
          <w:sz w:val="24"/>
          <w:szCs w:val="24"/>
        </w:rPr>
        <w:t>比价供应商</w:t>
      </w:r>
      <w:r>
        <w:rPr>
          <w:rFonts w:ascii="Times New Roman" w:hAnsi="Times New Roman" w:cs="Times New Roman"/>
          <w:b/>
          <w:bCs/>
          <w:sz w:val="24"/>
          <w:szCs w:val="24"/>
        </w:rPr>
        <w:t>的资格要求</w:t>
      </w:r>
    </w:p>
    <w:p w14:paraId="1F8B3258" w14:textId="77777777" w:rsidR="00E34DED" w:rsidRDefault="00000000">
      <w:pPr>
        <w:pStyle w:val="110"/>
        <w:adjustRightInd w:val="0"/>
        <w:snapToGrid w:val="0"/>
        <w:spacing w:before="0" w:after="0" w:line="400" w:lineRule="exact"/>
        <w:ind w:firstLine="482"/>
        <w:jc w:val="both"/>
        <w:rPr>
          <w:rFonts w:ascii="Times New Roman" w:eastAsia="宋体" w:hAnsi="Times New Roman" w:cs="Times New Roman"/>
          <w:b/>
          <w:color w:val="auto"/>
          <w:sz w:val="24"/>
          <w:szCs w:val="24"/>
        </w:rPr>
      </w:pPr>
      <w:r>
        <w:rPr>
          <w:rFonts w:ascii="Times New Roman" w:eastAsia="宋体" w:hAnsi="Times New Roman" w:cs="Times New Roman"/>
          <w:b/>
          <w:color w:val="auto"/>
          <w:sz w:val="24"/>
          <w:szCs w:val="24"/>
        </w:rPr>
        <w:t>1.</w:t>
      </w:r>
      <w:r>
        <w:rPr>
          <w:rFonts w:ascii="Times New Roman" w:eastAsia="宋体" w:hAnsi="Times New Roman" w:cs="Times New Roman"/>
          <w:b/>
          <w:color w:val="auto"/>
          <w:sz w:val="24"/>
          <w:szCs w:val="24"/>
        </w:rPr>
        <w:t>在中华人民共和国境内注册登记，有生产或供应能力的本国供应商，包括法人、其他组织和个人。</w:t>
      </w:r>
    </w:p>
    <w:p w14:paraId="3A172B0B" w14:textId="77777777" w:rsidR="00E34DED" w:rsidRDefault="00000000">
      <w:pPr>
        <w:pStyle w:val="110"/>
        <w:adjustRightInd w:val="0"/>
        <w:snapToGrid w:val="0"/>
        <w:spacing w:before="0" w:after="0" w:line="400" w:lineRule="exact"/>
        <w:ind w:firstLine="482"/>
        <w:jc w:val="both"/>
        <w:rPr>
          <w:rFonts w:ascii="Times New Roman" w:eastAsia="宋体" w:hAnsi="Times New Roman" w:cs="Times New Roman"/>
          <w:b/>
          <w:color w:val="auto"/>
          <w:sz w:val="24"/>
          <w:szCs w:val="24"/>
        </w:rPr>
      </w:pPr>
      <w:r>
        <w:rPr>
          <w:rFonts w:ascii="Times New Roman" w:eastAsia="宋体" w:hAnsi="Times New Roman" w:cs="Times New Roman"/>
          <w:b/>
          <w:color w:val="auto"/>
          <w:sz w:val="24"/>
          <w:szCs w:val="24"/>
        </w:rPr>
        <w:t>2.</w:t>
      </w:r>
      <w:r>
        <w:rPr>
          <w:rFonts w:ascii="Times New Roman" w:eastAsia="宋体" w:hAnsi="Times New Roman" w:cs="Times New Roman"/>
          <w:b/>
          <w:color w:val="auto"/>
          <w:sz w:val="24"/>
          <w:szCs w:val="24"/>
        </w:rPr>
        <w:t>供应商应遵守《中华人民共和国政府采购法》《中华人民共和国政府采购法实施条例》等法律法规，并符合本</w:t>
      </w:r>
      <w:r>
        <w:rPr>
          <w:rFonts w:ascii="Times New Roman" w:eastAsia="宋体" w:hAnsi="Times New Roman" w:cs="Times New Roman" w:hint="eastAsia"/>
          <w:b/>
          <w:color w:val="auto"/>
          <w:sz w:val="24"/>
          <w:szCs w:val="24"/>
        </w:rPr>
        <w:t>比价</w:t>
      </w:r>
      <w:r>
        <w:rPr>
          <w:rFonts w:ascii="Times New Roman" w:eastAsia="宋体" w:hAnsi="Times New Roman" w:cs="Times New Roman"/>
          <w:b/>
          <w:color w:val="auto"/>
          <w:sz w:val="24"/>
          <w:szCs w:val="24"/>
        </w:rPr>
        <w:t>文件规定的条件。</w:t>
      </w:r>
    </w:p>
    <w:p w14:paraId="25DB0D01" w14:textId="77777777" w:rsidR="00E34DED" w:rsidRDefault="00000000">
      <w:pPr>
        <w:pStyle w:val="110"/>
        <w:adjustRightInd w:val="0"/>
        <w:snapToGrid w:val="0"/>
        <w:spacing w:before="0" w:after="0" w:line="400" w:lineRule="exact"/>
        <w:ind w:firstLine="480"/>
        <w:rPr>
          <w:rFonts w:ascii="Times New Roman" w:eastAsia="宋体" w:hAnsi="Times New Roman" w:cs="Times New Roman"/>
          <w:color w:val="auto"/>
          <w:sz w:val="24"/>
          <w:szCs w:val="24"/>
          <w:lang w:val="en-US"/>
        </w:rPr>
      </w:pPr>
      <w:r>
        <w:rPr>
          <w:rFonts w:ascii="Times New Roman" w:eastAsia="宋体" w:hAnsi="Times New Roman" w:cs="Times New Roman"/>
          <w:color w:val="auto"/>
          <w:sz w:val="24"/>
          <w:szCs w:val="24"/>
          <w:lang w:val="en-US"/>
        </w:rPr>
        <w:t>（</w:t>
      </w:r>
      <w:r>
        <w:rPr>
          <w:rFonts w:ascii="Times New Roman" w:eastAsia="宋体" w:hAnsi="Times New Roman" w:cs="Times New Roman"/>
          <w:color w:val="auto"/>
          <w:sz w:val="24"/>
          <w:szCs w:val="24"/>
          <w:lang w:val="en-US"/>
        </w:rPr>
        <w:t>1</w:t>
      </w:r>
      <w:r>
        <w:rPr>
          <w:rFonts w:ascii="Times New Roman" w:eastAsia="宋体" w:hAnsi="Times New Roman" w:cs="Times New Roman"/>
          <w:color w:val="auto"/>
          <w:sz w:val="24"/>
          <w:szCs w:val="24"/>
          <w:lang w:val="en-US"/>
        </w:rPr>
        <w:t>）具有</w:t>
      </w:r>
      <w:r>
        <w:rPr>
          <w:rFonts w:ascii="Times New Roman" w:eastAsia="宋体" w:hAnsi="Times New Roman" w:cs="Times New Roman"/>
          <w:color w:val="auto"/>
          <w:kern w:val="0"/>
          <w:sz w:val="24"/>
          <w:szCs w:val="24"/>
          <w:lang w:val="en-US"/>
        </w:rPr>
        <w:t>独立</w:t>
      </w:r>
      <w:r>
        <w:rPr>
          <w:rFonts w:ascii="Times New Roman" w:eastAsia="宋体" w:hAnsi="Times New Roman" w:cs="Times New Roman"/>
          <w:color w:val="auto"/>
          <w:sz w:val="24"/>
          <w:szCs w:val="24"/>
          <w:lang w:val="en-US"/>
        </w:rPr>
        <w:t>承担民事责任的能力；</w:t>
      </w:r>
    </w:p>
    <w:p w14:paraId="5F8EA831" w14:textId="77777777" w:rsidR="00E34DED" w:rsidRDefault="00000000">
      <w:pPr>
        <w:pStyle w:val="110"/>
        <w:adjustRightInd w:val="0"/>
        <w:snapToGrid w:val="0"/>
        <w:spacing w:before="0" w:after="0" w:line="400" w:lineRule="exact"/>
        <w:ind w:firstLine="480"/>
        <w:rPr>
          <w:rFonts w:ascii="Times New Roman" w:eastAsia="宋体" w:hAnsi="Times New Roman" w:cs="Times New Roman"/>
          <w:color w:val="auto"/>
          <w:kern w:val="0"/>
          <w:sz w:val="24"/>
          <w:szCs w:val="24"/>
          <w:lang w:val="en-US"/>
        </w:rPr>
      </w:pPr>
      <w:r>
        <w:rPr>
          <w:rFonts w:ascii="Times New Roman" w:eastAsia="宋体" w:hAnsi="Times New Roman" w:cs="Times New Roman"/>
          <w:color w:val="auto"/>
          <w:kern w:val="0"/>
          <w:sz w:val="24"/>
          <w:szCs w:val="24"/>
          <w:lang w:val="en-US"/>
        </w:rPr>
        <w:t>（</w:t>
      </w:r>
      <w:r>
        <w:rPr>
          <w:rFonts w:ascii="Times New Roman" w:eastAsia="宋体" w:hAnsi="Times New Roman" w:cs="Times New Roman"/>
          <w:color w:val="auto"/>
          <w:kern w:val="0"/>
          <w:sz w:val="24"/>
          <w:szCs w:val="24"/>
          <w:lang w:val="en-US"/>
        </w:rPr>
        <w:t>2</w:t>
      </w:r>
      <w:r>
        <w:rPr>
          <w:rFonts w:ascii="Times New Roman" w:eastAsia="宋体" w:hAnsi="Times New Roman" w:cs="Times New Roman"/>
          <w:color w:val="auto"/>
          <w:kern w:val="0"/>
          <w:sz w:val="24"/>
          <w:szCs w:val="24"/>
          <w:lang w:val="en-US"/>
        </w:rPr>
        <w:t>）具有良好的商业信誉和健全的财务会计制度；</w:t>
      </w:r>
    </w:p>
    <w:p w14:paraId="7ED74EEA" w14:textId="77777777" w:rsidR="00E34DED" w:rsidRDefault="00000000">
      <w:pPr>
        <w:pStyle w:val="110"/>
        <w:adjustRightInd w:val="0"/>
        <w:snapToGrid w:val="0"/>
        <w:spacing w:before="0" w:after="0" w:line="400" w:lineRule="exact"/>
        <w:ind w:firstLine="480"/>
        <w:rPr>
          <w:rFonts w:ascii="Times New Roman" w:eastAsia="宋体" w:hAnsi="Times New Roman" w:cs="Times New Roman"/>
          <w:color w:val="auto"/>
          <w:kern w:val="0"/>
          <w:sz w:val="24"/>
          <w:szCs w:val="24"/>
          <w:lang w:val="en-US"/>
        </w:rPr>
      </w:pPr>
      <w:r>
        <w:rPr>
          <w:rFonts w:ascii="Times New Roman" w:eastAsia="宋体" w:hAnsi="Times New Roman" w:cs="Times New Roman"/>
          <w:color w:val="auto"/>
          <w:kern w:val="0"/>
          <w:sz w:val="24"/>
          <w:szCs w:val="24"/>
          <w:lang w:val="en-US"/>
        </w:rPr>
        <w:t>（</w:t>
      </w:r>
      <w:r>
        <w:rPr>
          <w:rFonts w:ascii="Times New Roman" w:eastAsia="宋体" w:hAnsi="Times New Roman" w:cs="Times New Roman"/>
          <w:color w:val="auto"/>
          <w:kern w:val="0"/>
          <w:sz w:val="24"/>
          <w:szCs w:val="24"/>
          <w:lang w:val="en-US"/>
        </w:rPr>
        <w:t>3</w:t>
      </w:r>
      <w:r>
        <w:rPr>
          <w:rFonts w:ascii="Times New Roman" w:eastAsia="宋体" w:hAnsi="Times New Roman" w:cs="Times New Roman"/>
          <w:color w:val="auto"/>
          <w:kern w:val="0"/>
          <w:sz w:val="24"/>
          <w:szCs w:val="24"/>
          <w:lang w:val="en-US"/>
        </w:rPr>
        <w:t>）具有履行合同所必需的设备和专业技术能力；</w:t>
      </w:r>
    </w:p>
    <w:p w14:paraId="24FB7586" w14:textId="77777777" w:rsidR="00E34DED" w:rsidRDefault="00000000">
      <w:pPr>
        <w:pStyle w:val="110"/>
        <w:adjustRightInd w:val="0"/>
        <w:snapToGrid w:val="0"/>
        <w:spacing w:before="0" w:after="0" w:line="400" w:lineRule="exact"/>
        <w:ind w:firstLine="480"/>
        <w:rPr>
          <w:rFonts w:ascii="Times New Roman" w:eastAsia="宋体" w:hAnsi="Times New Roman" w:cs="Times New Roman"/>
          <w:color w:val="auto"/>
          <w:kern w:val="0"/>
          <w:sz w:val="24"/>
          <w:szCs w:val="24"/>
          <w:lang w:val="en-US"/>
        </w:rPr>
      </w:pPr>
      <w:r>
        <w:rPr>
          <w:rFonts w:ascii="Times New Roman" w:eastAsia="宋体" w:hAnsi="Times New Roman" w:cs="Times New Roman"/>
          <w:color w:val="auto"/>
          <w:kern w:val="0"/>
          <w:sz w:val="24"/>
          <w:szCs w:val="24"/>
          <w:lang w:val="en-US"/>
        </w:rPr>
        <w:t>（</w:t>
      </w:r>
      <w:r>
        <w:rPr>
          <w:rFonts w:ascii="Times New Roman" w:eastAsia="宋体" w:hAnsi="Times New Roman" w:cs="Times New Roman"/>
          <w:color w:val="auto"/>
          <w:kern w:val="0"/>
          <w:sz w:val="24"/>
          <w:szCs w:val="24"/>
          <w:lang w:val="en-US"/>
        </w:rPr>
        <w:t>4</w:t>
      </w:r>
      <w:r>
        <w:rPr>
          <w:rFonts w:ascii="Times New Roman" w:eastAsia="宋体" w:hAnsi="Times New Roman" w:cs="Times New Roman"/>
          <w:color w:val="auto"/>
          <w:kern w:val="0"/>
          <w:sz w:val="24"/>
          <w:szCs w:val="24"/>
          <w:lang w:val="en-US"/>
        </w:rPr>
        <w:t>）具有依法缴纳税收和社会保障资金的良好记录；</w:t>
      </w:r>
    </w:p>
    <w:p w14:paraId="5DD85BBC" w14:textId="77777777" w:rsidR="00E34DED" w:rsidRDefault="00000000">
      <w:pPr>
        <w:pStyle w:val="110"/>
        <w:adjustRightInd w:val="0"/>
        <w:snapToGrid w:val="0"/>
        <w:spacing w:before="0" w:after="0" w:line="400" w:lineRule="exact"/>
        <w:ind w:firstLine="480"/>
        <w:rPr>
          <w:rFonts w:ascii="Times New Roman" w:eastAsia="宋体" w:hAnsi="Times New Roman" w:cs="Times New Roman"/>
          <w:color w:val="auto"/>
          <w:kern w:val="0"/>
          <w:sz w:val="24"/>
          <w:szCs w:val="24"/>
          <w:lang w:val="en-US"/>
        </w:rPr>
      </w:pPr>
      <w:r>
        <w:rPr>
          <w:rFonts w:ascii="Times New Roman" w:eastAsia="宋体" w:hAnsi="Times New Roman" w:cs="Times New Roman"/>
          <w:color w:val="auto"/>
          <w:kern w:val="0"/>
          <w:sz w:val="24"/>
          <w:szCs w:val="24"/>
          <w:lang w:val="en-US"/>
        </w:rPr>
        <w:t>（</w:t>
      </w:r>
      <w:r>
        <w:rPr>
          <w:rFonts w:ascii="Times New Roman" w:eastAsia="宋体" w:hAnsi="Times New Roman" w:cs="Times New Roman"/>
          <w:color w:val="auto"/>
          <w:kern w:val="0"/>
          <w:sz w:val="24"/>
          <w:szCs w:val="24"/>
          <w:lang w:val="en-US"/>
        </w:rPr>
        <w:t>5</w:t>
      </w:r>
      <w:r>
        <w:rPr>
          <w:rFonts w:ascii="Times New Roman" w:eastAsia="宋体" w:hAnsi="Times New Roman" w:cs="Times New Roman"/>
          <w:color w:val="auto"/>
          <w:kern w:val="0"/>
          <w:sz w:val="24"/>
          <w:szCs w:val="24"/>
          <w:lang w:val="en-US"/>
        </w:rPr>
        <w:t>）参加此项采购活动前三年内，在经营活动中没有重大违法记录；</w:t>
      </w:r>
    </w:p>
    <w:p w14:paraId="50443521" w14:textId="77777777" w:rsidR="00E34DED" w:rsidRDefault="00000000">
      <w:pPr>
        <w:pStyle w:val="110"/>
        <w:adjustRightInd w:val="0"/>
        <w:snapToGrid w:val="0"/>
        <w:spacing w:before="0" w:after="0" w:line="400" w:lineRule="exact"/>
        <w:ind w:firstLine="480"/>
        <w:rPr>
          <w:rFonts w:ascii="Times New Roman" w:eastAsia="宋体" w:hAnsi="Times New Roman" w:cs="Times New Roman"/>
          <w:color w:val="auto"/>
          <w:kern w:val="0"/>
          <w:sz w:val="24"/>
          <w:szCs w:val="24"/>
          <w:lang w:val="en-US"/>
        </w:rPr>
      </w:pPr>
      <w:r>
        <w:rPr>
          <w:rFonts w:ascii="Times New Roman" w:eastAsia="宋体" w:hAnsi="Times New Roman" w:cs="Times New Roman"/>
          <w:color w:val="auto"/>
          <w:kern w:val="0"/>
          <w:sz w:val="24"/>
          <w:szCs w:val="24"/>
          <w:lang w:val="en-US"/>
        </w:rPr>
        <w:t>（</w:t>
      </w:r>
      <w:r>
        <w:rPr>
          <w:rFonts w:ascii="Times New Roman" w:eastAsia="宋体" w:hAnsi="Times New Roman" w:cs="Times New Roman"/>
          <w:color w:val="auto"/>
          <w:kern w:val="0"/>
          <w:sz w:val="24"/>
          <w:szCs w:val="24"/>
          <w:lang w:val="en-US"/>
        </w:rPr>
        <w:t>6</w:t>
      </w:r>
      <w:r>
        <w:rPr>
          <w:rFonts w:ascii="Times New Roman" w:eastAsia="宋体" w:hAnsi="Times New Roman" w:cs="Times New Roman"/>
          <w:color w:val="auto"/>
          <w:kern w:val="0"/>
          <w:sz w:val="24"/>
          <w:szCs w:val="24"/>
          <w:lang w:val="en-US"/>
        </w:rPr>
        <w:t>）本项目</w:t>
      </w:r>
      <w:r>
        <w:rPr>
          <w:rFonts w:ascii="Times New Roman" w:eastAsia="宋体" w:hAnsi="Times New Roman" w:cs="Times New Roman" w:hint="eastAsia"/>
          <w:color w:val="auto"/>
          <w:kern w:val="0"/>
          <w:sz w:val="24"/>
          <w:szCs w:val="24"/>
          <w:lang w:val="en-US"/>
        </w:rPr>
        <w:t>响应</w:t>
      </w:r>
      <w:r>
        <w:rPr>
          <w:rFonts w:ascii="Times New Roman" w:eastAsia="宋体" w:hAnsi="Times New Roman" w:cs="Times New Roman"/>
          <w:color w:val="auto"/>
          <w:kern w:val="0"/>
          <w:sz w:val="24"/>
          <w:szCs w:val="24"/>
          <w:lang w:val="en-US"/>
        </w:rPr>
        <w:t>截止期前被</w:t>
      </w:r>
      <w:r>
        <w:rPr>
          <w:rFonts w:ascii="Times New Roman" w:eastAsia="宋体" w:hAnsi="Times New Roman" w:cs="Times New Roman"/>
          <w:color w:val="auto"/>
          <w:kern w:val="0"/>
          <w:sz w:val="24"/>
          <w:szCs w:val="24"/>
          <w:lang w:val="en-US"/>
        </w:rPr>
        <w:t>“</w:t>
      </w:r>
      <w:r>
        <w:rPr>
          <w:rFonts w:ascii="Times New Roman" w:eastAsia="宋体" w:hAnsi="Times New Roman" w:cs="Times New Roman"/>
          <w:color w:val="auto"/>
          <w:kern w:val="0"/>
          <w:sz w:val="24"/>
          <w:szCs w:val="24"/>
          <w:lang w:val="en-US"/>
        </w:rPr>
        <w:t>信用中国</w:t>
      </w:r>
      <w:r>
        <w:rPr>
          <w:rFonts w:ascii="Times New Roman" w:eastAsia="宋体" w:hAnsi="Times New Roman" w:cs="Times New Roman"/>
          <w:color w:val="auto"/>
          <w:kern w:val="0"/>
          <w:sz w:val="24"/>
          <w:szCs w:val="24"/>
          <w:lang w:val="en-US"/>
        </w:rPr>
        <w:t>”</w:t>
      </w:r>
      <w:r>
        <w:rPr>
          <w:rFonts w:ascii="Times New Roman" w:eastAsia="宋体" w:hAnsi="Times New Roman" w:cs="Times New Roman"/>
          <w:color w:val="auto"/>
          <w:kern w:val="0"/>
          <w:sz w:val="24"/>
          <w:szCs w:val="24"/>
          <w:lang w:val="en-US"/>
        </w:rPr>
        <w:t>网站列入失信被执行人和重大税收违法案件当事人名单的、被</w:t>
      </w:r>
      <w:r>
        <w:rPr>
          <w:rFonts w:ascii="Times New Roman" w:eastAsia="宋体" w:hAnsi="Times New Roman" w:cs="Times New Roman"/>
          <w:color w:val="auto"/>
          <w:kern w:val="0"/>
          <w:sz w:val="24"/>
          <w:szCs w:val="24"/>
          <w:lang w:val="en-US"/>
        </w:rPr>
        <w:t>“</w:t>
      </w:r>
      <w:r>
        <w:rPr>
          <w:rFonts w:ascii="Times New Roman" w:eastAsia="宋体" w:hAnsi="Times New Roman" w:cs="Times New Roman"/>
          <w:color w:val="auto"/>
          <w:kern w:val="0"/>
          <w:sz w:val="24"/>
          <w:szCs w:val="24"/>
          <w:lang w:val="en-US"/>
        </w:rPr>
        <w:t>中国政府采购网</w:t>
      </w:r>
      <w:r>
        <w:rPr>
          <w:rFonts w:ascii="Times New Roman" w:eastAsia="宋体" w:hAnsi="Times New Roman" w:cs="Times New Roman"/>
          <w:color w:val="auto"/>
          <w:kern w:val="0"/>
          <w:sz w:val="24"/>
          <w:szCs w:val="24"/>
          <w:lang w:val="en-US"/>
        </w:rPr>
        <w:t>”</w:t>
      </w:r>
      <w:r>
        <w:rPr>
          <w:rFonts w:ascii="Times New Roman" w:eastAsia="宋体" w:hAnsi="Times New Roman" w:cs="Times New Roman"/>
          <w:color w:val="auto"/>
          <w:kern w:val="0"/>
          <w:sz w:val="24"/>
          <w:szCs w:val="24"/>
          <w:lang w:val="en-US"/>
        </w:rPr>
        <w:t>网站列入政府采购严重违法失信行为记录名单（处罚期限尚未届满的），不得参与本项目的政府采购活动。</w:t>
      </w:r>
    </w:p>
    <w:p w14:paraId="63B71A2A" w14:textId="77777777" w:rsidR="00E34DED" w:rsidRDefault="00000000">
      <w:pPr>
        <w:pStyle w:val="110"/>
        <w:adjustRightInd w:val="0"/>
        <w:snapToGrid w:val="0"/>
        <w:spacing w:before="0" w:after="0" w:line="400" w:lineRule="exact"/>
        <w:ind w:firstLine="480"/>
        <w:rPr>
          <w:rFonts w:ascii="Times New Roman" w:eastAsia="宋体" w:hAnsi="Times New Roman" w:cs="Times New Roman"/>
          <w:color w:val="auto"/>
          <w:kern w:val="0"/>
          <w:sz w:val="24"/>
          <w:szCs w:val="24"/>
          <w:lang w:val="en-US"/>
        </w:rPr>
      </w:pPr>
      <w:r>
        <w:rPr>
          <w:rFonts w:ascii="Times New Roman" w:eastAsia="宋体" w:hAnsi="Times New Roman" w:cs="Times New Roman"/>
          <w:color w:val="auto"/>
          <w:kern w:val="0"/>
          <w:sz w:val="24"/>
          <w:szCs w:val="24"/>
          <w:lang w:val="en-US"/>
        </w:rPr>
        <w:lastRenderedPageBreak/>
        <w:t>（</w:t>
      </w:r>
      <w:r>
        <w:rPr>
          <w:rFonts w:ascii="Times New Roman" w:eastAsia="宋体" w:hAnsi="Times New Roman" w:cs="Times New Roman"/>
          <w:color w:val="auto"/>
          <w:kern w:val="0"/>
          <w:sz w:val="24"/>
          <w:szCs w:val="24"/>
          <w:lang w:val="en-US"/>
        </w:rPr>
        <w:t>7</w:t>
      </w:r>
      <w:r>
        <w:rPr>
          <w:rFonts w:ascii="Times New Roman" w:eastAsia="宋体" w:hAnsi="Times New Roman" w:cs="Times New Roman"/>
          <w:color w:val="auto"/>
          <w:kern w:val="0"/>
          <w:sz w:val="24"/>
          <w:szCs w:val="24"/>
          <w:lang w:val="en-US"/>
        </w:rPr>
        <w:t>）法律、行政法规规定的其他条件。</w:t>
      </w:r>
    </w:p>
    <w:p w14:paraId="02739BAC" w14:textId="77777777" w:rsidR="00E34DED" w:rsidRDefault="00000000">
      <w:pPr>
        <w:pStyle w:val="110"/>
        <w:adjustRightInd w:val="0"/>
        <w:snapToGrid w:val="0"/>
        <w:spacing w:before="0" w:after="0" w:line="400" w:lineRule="exact"/>
        <w:ind w:firstLine="480"/>
        <w:rPr>
          <w:rFonts w:ascii="Times New Roman" w:eastAsia="宋体" w:hAnsi="Times New Roman" w:cs="Times New Roman"/>
          <w:color w:val="auto"/>
          <w:kern w:val="0"/>
          <w:sz w:val="24"/>
          <w:szCs w:val="24"/>
          <w:lang w:val="en-US"/>
        </w:rPr>
      </w:pPr>
      <w:r>
        <w:rPr>
          <w:rFonts w:ascii="Times New Roman" w:eastAsia="宋体" w:hAnsi="Times New Roman" w:cs="Times New Roman" w:hint="eastAsia"/>
          <w:color w:val="auto"/>
          <w:kern w:val="0"/>
          <w:sz w:val="24"/>
          <w:szCs w:val="24"/>
          <w:lang w:val="en-US"/>
        </w:rPr>
        <w:t>（</w:t>
      </w:r>
      <w:r>
        <w:rPr>
          <w:rFonts w:ascii="Times New Roman" w:eastAsia="宋体" w:hAnsi="Times New Roman" w:cs="Times New Roman" w:hint="eastAsia"/>
          <w:color w:val="auto"/>
          <w:kern w:val="0"/>
          <w:sz w:val="24"/>
          <w:szCs w:val="24"/>
          <w:lang w:val="en-US"/>
        </w:rPr>
        <w:t>8</w:t>
      </w:r>
      <w:r>
        <w:rPr>
          <w:rFonts w:ascii="Times New Roman" w:eastAsia="宋体" w:hAnsi="Times New Roman" w:cs="Times New Roman" w:hint="eastAsia"/>
          <w:color w:val="auto"/>
          <w:kern w:val="0"/>
          <w:sz w:val="24"/>
          <w:szCs w:val="24"/>
          <w:lang w:val="en-US"/>
        </w:rPr>
        <w:t>）不允许联合体响应。</w:t>
      </w:r>
    </w:p>
    <w:p w14:paraId="2827C3DE" w14:textId="77777777" w:rsidR="00E34DED" w:rsidRDefault="00000000">
      <w:pPr>
        <w:pStyle w:val="110"/>
        <w:adjustRightInd w:val="0"/>
        <w:snapToGrid w:val="0"/>
        <w:spacing w:before="0" w:after="0" w:line="400" w:lineRule="exact"/>
        <w:ind w:firstLineChars="175" w:firstLine="422"/>
        <w:rPr>
          <w:rFonts w:ascii="Times New Roman" w:eastAsia="宋体" w:hAnsi="Times New Roman" w:cs="Times New Roman"/>
          <w:b/>
          <w:color w:val="auto"/>
          <w:kern w:val="0"/>
          <w:sz w:val="24"/>
          <w:szCs w:val="24"/>
          <w:lang w:val="en-US"/>
        </w:rPr>
      </w:pPr>
      <w:r>
        <w:rPr>
          <w:rFonts w:ascii="Times New Roman" w:eastAsia="宋体" w:hAnsi="Times New Roman" w:cs="Times New Roman"/>
          <w:b/>
          <w:color w:val="auto"/>
          <w:kern w:val="0"/>
          <w:sz w:val="24"/>
          <w:szCs w:val="24"/>
          <w:lang w:val="en-US"/>
        </w:rPr>
        <w:t>3.</w:t>
      </w:r>
      <w:r>
        <w:rPr>
          <w:rFonts w:ascii="Times New Roman" w:eastAsia="宋体" w:hAnsi="Times New Roman" w:cs="Times New Roman" w:hint="eastAsia"/>
          <w:b/>
          <w:color w:val="auto"/>
          <w:kern w:val="0"/>
          <w:sz w:val="24"/>
          <w:szCs w:val="24"/>
          <w:lang w:val="en-US"/>
        </w:rPr>
        <w:t>递交响应文件截止时间：</w:t>
      </w:r>
    </w:p>
    <w:p w14:paraId="1891DFD7" w14:textId="77777777" w:rsidR="00E34DED" w:rsidRDefault="00000000">
      <w:pPr>
        <w:pStyle w:val="110"/>
        <w:adjustRightInd w:val="0"/>
        <w:snapToGrid w:val="0"/>
        <w:spacing w:before="0" w:after="0" w:line="400" w:lineRule="exact"/>
        <w:ind w:leftChars="100" w:left="210" w:firstLineChars="175"/>
        <w:rPr>
          <w:rFonts w:ascii="Times New Roman" w:eastAsia="宋体" w:hAnsi="Times New Roman" w:cs="Times New Roman"/>
          <w:color w:val="auto"/>
          <w:kern w:val="0"/>
          <w:sz w:val="24"/>
          <w:szCs w:val="24"/>
          <w:lang w:val="en-US"/>
        </w:rPr>
      </w:pPr>
      <w:r>
        <w:rPr>
          <w:rFonts w:ascii="Times New Roman" w:eastAsia="宋体" w:hAnsi="Times New Roman" w:cs="Times New Roman" w:hint="eastAsia"/>
          <w:color w:val="auto"/>
          <w:kern w:val="0"/>
          <w:sz w:val="24"/>
          <w:szCs w:val="24"/>
          <w:lang w:val="en-US"/>
        </w:rPr>
        <w:t>详见网站公告，逾期上传或上传不符合规定的响应文件恕不接受。</w:t>
      </w:r>
    </w:p>
    <w:p w14:paraId="2F44EA76" w14:textId="77777777" w:rsidR="00E34DED" w:rsidRDefault="00000000">
      <w:pPr>
        <w:pStyle w:val="110"/>
        <w:adjustRightInd w:val="0"/>
        <w:snapToGrid w:val="0"/>
        <w:spacing w:before="0" w:after="0" w:line="400" w:lineRule="exact"/>
        <w:ind w:firstLineChars="175" w:firstLine="422"/>
        <w:rPr>
          <w:rFonts w:ascii="Times New Roman" w:eastAsia="宋体" w:hAnsi="Times New Roman" w:cs="Times New Roman"/>
          <w:b/>
          <w:color w:val="auto"/>
          <w:kern w:val="0"/>
          <w:sz w:val="24"/>
          <w:szCs w:val="24"/>
          <w:lang w:val="en-US"/>
        </w:rPr>
      </w:pPr>
      <w:r>
        <w:rPr>
          <w:rFonts w:ascii="Times New Roman" w:eastAsia="宋体" w:hAnsi="Times New Roman" w:cs="Times New Roman"/>
          <w:b/>
          <w:color w:val="auto"/>
          <w:kern w:val="0"/>
          <w:sz w:val="24"/>
          <w:szCs w:val="24"/>
          <w:lang w:val="en-US"/>
        </w:rPr>
        <w:t>4.</w:t>
      </w:r>
      <w:r>
        <w:rPr>
          <w:rFonts w:ascii="Times New Roman" w:eastAsia="宋体" w:hAnsi="Times New Roman" w:cs="Times New Roman" w:hint="eastAsia"/>
          <w:b/>
          <w:color w:val="auto"/>
          <w:kern w:val="0"/>
          <w:sz w:val="24"/>
          <w:szCs w:val="24"/>
          <w:lang w:val="en-US"/>
        </w:rPr>
        <w:t>评审标准：根据供应商响应文件从品牌、参数、价格、性价比、供货时间及售后服务等方面进行综合比较，具体评分标准如下。</w:t>
      </w:r>
    </w:p>
    <w:p w14:paraId="01E382EB" w14:textId="77777777" w:rsidR="00E34DED" w:rsidRDefault="00E34DED">
      <w:pPr>
        <w:pStyle w:val="110"/>
        <w:adjustRightInd w:val="0"/>
        <w:snapToGrid w:val="0"/>
        <w:spacing w:before="0" w:after="0" w:line="400" w:lineRule="exact"/>
        <w:ind w:firstLineChars="175"/>
        <w:rPr>
          <w:rFonts w:ascii="Times New Roman" w:eastAsia="宋体" w:hAnsi="Times New Roman" w:cs="Times New Roman"/>
          <w:color w:val="auto"/>
          <w:kern w:val="0"/>
          <w:sz w:val="24"/>
          <w:szCs w:val="24"/>
          <w:lang w:val="en-US"/>
        </w:rPr>
      </w:pPr>
    </w:p>
    <w:tbl>
      <w:tblPr>
        <w:tblW w:w="963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1134"/>
        <w:gridCol w:w="1134"/>
        <w:gridCol w:w="6662"/>
      </w:tblGrid>
      <w:tr w:rsidR="00E34DED" w14:paraId="47CC18BC" w14:textId="77777777">
        <w:trPr>
          <w:trHeight w:val="435"/>
          <w:jc w:val="center"/>
        </w:trPr>
        <w:tc>
          <w:tcPr>
            <w:tcW w:w="709" w:type="dxa"/>
            <w:vAlign w:val="center"/>
          </w:tcPr>
          <w:p w14:paraId="102220E1" w14:textId="77777777" w:rsidR="00E34DED" w:rsidRDefault="00000000">
            <w:pPr>
              <w:jc w:val="center"/>
              <w:rPr>
                <w:rFonts w:asciiTheme="minorEastAsia" w:hAnsiTheme="minorEastAsia"/>
                <w:color w:val="000000"/>
              </w:rPr>
            </w:pPr>
            <w:r>
              <w:rPr>
                <w:rFonts w:asciiTheme="minorEastAsia" w:hAnsiTheme="minorEastAsia" w:hint="eastAsia"/>
                <w:color w:val="000000"/>
              </w:rPr>
              <w:t>序号</w:t>
            </w:r>
          </w:p>
        </w:tc>
        <w:tc>
          <w:tcPr>
            <w:tcW w:w="1134" w:type="dxa"/>
            <w:vAlign w:val="center"/>
          </w:tcPr>
          <w:p w14:paraId="0854115D" w14:textId="77777777" w:rsidR="00E34DED" w:rsidRDefault="00000000">
            <w:pPr>
              <w:jc w:val="center"/>
              <w:rPr>
                <w:rFonts w:asciiTheme="minorEastAsia" w:hAnsiTheme="minorEastAsia"/>
                <w:color w:val="000000"/>
              </w:rPr>
            </w:pPr>
            <w:r>
              <w:rPr>
                <w:rFonts w:asciiTheme="minorEastAsia" w:hAnsiTheme="minorEastAsia" w:hint="eastAsia"/>
                <w:color w:val="000000"/>
              </w:rPr>
              <w:t>评审因素</w:t>
            </w:r>
          </w:p>
        </w:tc>
        <w:tc>
          <w:tcPr>
            <w:tcW w:w="1134" w:type="dxa"/>
            <w:vAlign w:val="center"/>
          </w:tcPr>
          <w:p w14:paraId="1C2ADB0E" w14:textId="77777777" w:rsidR="00E34DED" w:rsidRDefault="00000000">
            <w:pPr>
              <w:jc w:val="center"/>
              <w:rPr>
                <w:rFonts w:asciiTheme="minorEastAsia" w:hAnsiTheme="minorEastAsia"/>
                <w:color w:val="000000"/>
              </w:rPr>
            </w:pPr>
            <w:r>
              <w:rPr>
                <w:rFonts w:asciiTheme="minorEastAsia" w:hAnsiTheme="minorEastAsia" w:hint="eastAsia"/>
                <w:color w:val="000000"/>
              </w:rPr>
              <w:t>分值</w:t>
            </w:r>
          </w:p>
        </w:tc>
        <w:tc>
          <w:tcPr>
            <w:tcW w:w="6662" w:type="dxa"/>
            <w:vAlign w:val="center"/>
          </w:tcPr>
          <w:p w14:paraId="33225964" w14:textId="77777777" w:rsidR="00E34DED" w:rsidRDefault="00000000">
            <w:pPr>
              <w:jc w:val="center"/>
              <w:rPr>
                <w:rFonts w:asciiTheme="minorEastAsia" w:hAnsiTheme="minorEastAsia"/>
              </w:rPr>
            </w:pPr>
            <w:r>
              <w:rPr>
                <w:rFonts w:asciiTheme="minorEastAsia" w:hAnsiTheme="minorEastAsia" w:hint="eastAsia"/>
                <w:color w:val="000000"/>
              </w:rPr>
              <w:t>评分标</w:t>
            </w:r>
            <w:r>
              <w:rPr>
                <w:rFonts w:asciiTheme="minorEastAsia" w:hAnsiTheme="minorEastAsia" w:hint="eastAsia"/>
              </w:rPr>
              <w:t>准说明</w:t>
            </w:r>
          </w:p>
        </w:tc>
      </w:tr>
      <w:tr w:rsidR="00E34DED" w14:paraId="1D12A939" w14:textId="77777777">
        <w:trPr>
          <w:trHeight w:val="876"/>
          <w:jc w:val="center"/>
        </w:trPr>
        <w:tc>
          <w:tcPr>
            <w:tcW w:w="709" w:type="dxa"/>
            <w:vAlign w:val="center"/>
          </w:tcPr>
          <w:p w14:paraId="7BDDC21B" w14:textId="77777777" w:rsidR="00E34DED" w:rsidRDefault="00000000">
            <w:pPr>
              <w:jc w:val="center"/>
              <w:rPr>
                <w:rFonts w:asciiTheme="minorEastAsia" w:hAnsiTheme="minorEastAsia"/>
              </w:rPr>
            </w:pPr>
            <w:r>
              <w:rPr>
                <w:rFonts w:asciiTheme="minorEastAsia" w:hAnsiTheme="minorEastAsia" w:hint="eastAsia"/>
              </w:rPr>
              <w:t>1</w:t>
            </w:r>
          </w:p>
        </w:tc>
        <w:tc>
          <w:tcPr>
            <w:tcW w:w="1134" w:type="dxa"/>
            <w:vAlign w:val="center"/>
          </w:tcPr>
          <w:p w14:paraId="056C6F89" w14:textId="77777777" w:rsidR="00E34DED" w:rsidRDefault="00000000">
            <w:pPr>
              <w:jc w:val="center"/>
              <w:rPr>
                <w:rFonts w:asciiTheme="minorEastAsia" w:hAnsiTheme="minorEastAsia"/>
              </w:rPr>
            </w:pPr>
            <w:r>
              <w:rPr>
                <w:rFonts w:asciiTheme="minorEastAsia" w:hAnsiTheme="minorEastAsia" w:hint="eastAsia"/>
              </w:rPr>
              <w:t>价格分</w:t>
            </w:r>
          </w:p>
        </w:tc>
        <w:tc>
          <w:tcPr>
            <w:tcW w:w="1134" w:type="dxa"/>
            <w:vAlign w:val="center"/>
          </w:tcPr>
          <w:p w14:paraId="2BFF99A3" w14:textId="77777777" w:rsidR="00E34DED" w:rsidRDefault="00000000">
            <w:pPr>
              <w:jc w:val="center"/>
              <w:rPr>
                <w:rFonts w:asciiTheme="minorEastAsia" w:hAnsiTheme="minorEastAsia"/>
              </w:rPr>
            </w:pPr>
            <w:r>
              <w:rPr>
                <w:rFonts w:asciiTheme="minorEastAsia" w:hAnsiTheme="minorEastAsia"/>
              </w:rPr>
              <w:t>0</w:t>
            </w:r>
            <w:r>
              <w:rPr>
                <w:rFonts w:asciiTheme="minorEastAsia" w:hAnsiTheme="minorEastAsia" w:hint="eastAsia"/>
              </w:rPr>
              <w:t>-50</w:t>
            </w:r>
          </w:p>
        </w:tc>
        <w:tc>
          <w:tcPr>
            <w:tcW w:w="6662" w:type="dxa"/>
            <w:vAlign w:val="center"/>
          </w:tcPr>
          <w:p w14:paraId="07B5C4E8" w14:textId="77777777" w:rsidR="00E34DED" w:rsidRDefault="00000000">
            <w:pPr>
              <w:spacing w:after="0"/>
              <w:rPr>
                <w:rFonts w:asciiTheme="minorEastAsia" w:hAnsiTheme="minorEastAsia"/>
              </w:rPr>
            </w:pPr>
            <w:r>
              <w:rPr>
                <w:rFonts w:asciiTheme="minorEastAsia" w:hAnsiTheme="minorEastAsia" w:hint="eastAsia"/>
              </w:rPr>
              <w:t>本项目价格权重为：50分</w:t>
            </w:r>
          </w:p>
          <w:p w14:paraId="634F9EB8" w14:textId="77777777" w:rsidR="00E34DED" w:rsidRDefault="00000000">
            <w:pPr>
              <w:spacing w:after="0"/>
              <w:rPr>
                <w:rFonts w:asciiTheme="minorEastAsia" w:hAnsiTheme="minorEastAsia"/>
              </w:rPr>
            </w:pPr>
            <w:r>
              <w:rPr>
                <w:rFonts w:asciiTheme="minorEastAsia" w:hAnsiTheme="minorEastAsia" w:hint="eastAsia"/>
              </w:rPr>
              <w:t>投标人报价得分的计算采用低价优先法，按如下公式进行计算：</w:t>
            </w:r>
          </w:p>
          <w:p w14:paraId="0088D9A8" w14:textId="77777777" w:rsidR="00E34DED" w:rsidRDefault="00000000">
            <w:pPr>
              <w:spacing w:after="0"/>
              <w:rPr>
                <w:rFonts w:asciiTheme="minorEastAsia" w:hAnsiTheme="minorEastAsia"/>
              </w:rPr>
            </w:pPr>
            <w:r>
              <w:rPr>
                <w:rFonts w:asciiTheme="minorEastAsia" w:hAnsiTheme="minorEastAsia" w:hint="eastAsia"/>
              </w:rPr>
              <w:t>投标人报价得分=（满足招标文件要求且投标价格最低的投标人评标价/投标人评标价）×价格权重</w:t>
            </w:r>
          </w:p>
        </w:tc>
      </w:tr>
      <w:tr w:rsidR="00E34DED" w14:paraId="7FC2E40D" w14:textId="77777777">
        <w:trPr>
          <w:trHeight w:val="876"/>
          <w:jc w:val="center"/>
        </w:trPr>
        <w:tc>
          <w:tcPr>
            <w:tcW w:w="709" w:type="dxa"/>
            <w:vAlign w:val="center"/>
          </w:tcPr>
          <w:p w14:paraId="6FF2A31B" w14:textId="77777777" w:rsidR="00E34DED" w:rsidRDefault="00000000">
            <w:pPr>
              <w:jc w:val="center"/>
              <w:rPr>
                <w:rFonts w:asciiTheme="minorEastAsia" w:hAnsiTheme="minorEastAsia"/>
              </w:rPr>
            </w:pPr>
            <w:r>
              <w:rPr>
                <w:rFonts w:asciiTheme="minorEastAsia" w:hAnsiTheme="minorEastAsia"/>
              </w:rPr>
              <w:t>2</w:t>
            </w:r>
          </w:p>
        </w:tc>
        <w:tc>
          <w:tcPr>
            <w:tcW w:w="1134" w:type="dxa"/>
            <w:vAlign w:val="center"/>
          </w:tcPr>
          <w:p w14:paraId="4A683F60" w14:textId="77777777" w:rsidR="00E34DED" w:rsidRDefault="00000000">
            <w:pPr>
              <w:jc w:val="center"/>
              <w:rPr>
                <w:rFonts w:asciiTheme="minorEastAsia" w:hAnsiTheme="minorEastAsia"/>
              </w:rPr>
            </w:pPr>
            <w:r>
              <w:rPr>
                <w:rFonts w:asciiTheme="minorEastAsia" w:hAnsiTheme="minorEastAsia" w:hint="eastAsia"/>
              </w:rPr>
              <w:t>类似项目业绩</w:t>
            </w:r>
          </w:p>
        </w:tc>
        <w:tc>
          <w:tcPr>
            <w:tcW w:w="1134" w:type="dxa"/>
            <w:vAlign w:val="center"/>
          </w:tcPr>
          <w:p w14:paraId="1C543226" w14:textId="77777777" w:rsidR="00E34DED" w:rsidRDefault="00000000">
            <w:pPr>
              <w:jc w:val="center"/>
              <w:rPr>
                <w:rFonts w:asciiTheme="minorEastAsia" w:hAnsiTheme="minorEastAsia"/>
              </w:rPr>
            </w:pPr>
            <w:r>
              <w:rPr>
                <w:rFonts w:asciiTheme="minorEastAsia" w:hAnsiTheme="minorEastAsia" w:hint="eastAsia"/>
              </w:rPr>
              <w:t>0-10</w:t>
            </w:r>
          </w:p>
        </w:tc>
        <w:tc>
          <w:tcPr>
            <w:tcW w:w="6662" w:type="dxa"/>
            <w:vAlign w:val="center"/>
          </w:tcPr>
          <w:p w14:paraId="6514A156" w14:textId="77777777" w:rsidR="00E34DED" w:rsidRDefault="00000000">
            <w:pPr>
              <w:spacing w:after="0"/>
              <w:rPr>
                <w:rFonts w:asciiTheme="minorEastAsia" w:hAnsiTheme="minorEastAsia"/>
              </w:rPr>
            </w:pPr>
            <w:r>
              <w:rPr>
                <w:rFonts w:asciiTheme="minorEastAsia" w:hAnsiTheme="minorEastAsia" w:hint="eastAsia"/>
              </w:rPr>
              <w:t>投标人具有类似项目业绩，每有1个得2分，最多得10分。</w:t>
            </w:r>
          </w:p>
          <w:p w14:paraId="637E4FA9" w14:textId="2582893D" w:rsidR="00E34DED" w:rsidRDefault="00000000">
            <w:pPr>
              <w:spacing w:after="0"/>
              <w:rPr>
                <w:rFonts w:asciiTheme="minorEastAsia" w:hAnsiTheme="minorEastAsia"/>
                <w:highlight w:val="yellow"/>
              </w:rPr>
            </w:pPr>
            <w:r>
              <w:rPr>
                <w:rFonts w:asciiTheme="minorEastAsia" w:hAnsiTheme="minorEastAsia" w:hint="eastAsia"/>
              </w:rPr>
              <w:t>注：业绩文件签署时间须为自</w:t>
            </w:r>
            <w:r>
              <w:rPr>
                <w:rFonts w:asciiTheme="minorEastAsia" w:hAnsiTheme="minorEastAsia"/>
                <w:color w:val="FF0000"/>
              </w:rPr>
              <w:t>20</w:t>
            </w:r>
            <w:r w:rsidR="00B773B2">
              <w:rPr>
                <w:rFonts w:asciiTheme="minorEastAsia" w:hAnsiTheme="minorEastAsia" w:hint="eastAsia"/>
                <w:color w:val="FF0000"/>
              </w:rPr>
              <w:t>19</w:t>
            </w:r>
            <w:r>
              <w:rPr>
                <w:rFonts w:asciiTheme="minorEastAsia" w:hAnsiTheme="minorEastAsia" w:hint="eastAsia"/>
                <w:color w:val="FF0000"/>
              </w:rPr>
              <w:t>年</w:t>
            </w:r>
            <w:r>
              <w:rPr>
                <w:rFonts w:asciiTheme="minorEastAsia" w:hAnsiTheme="minorEastAsia"/>
                <w:color w:val="FF0000"/>
              </w:rPr>
              <w:t>1</w:t>
            </w:r>
            <w:r>
              <w:rPr>
                <w:rFonts w:asciiTheme="minorEastAsia" w:hAnsiTheme="minorEastAsia" w:hint="eastAsia"/>
                <w:color w:val="FF0000"/>
              </w:rPr>
              <w:t>月</w:t>
            </w:r>
            <w:r>
              <w:rPr>
                <w:rFonts w:asciiTheme="minorEastAsia" w:hAnsiTheme="minorEastAsia"/>
                <w:color w:val="FF0000"/>
              </w:rPr>
              <w:t>1</w:t>
            </w:r>
            <w:r>
              <w:rPr>
                <w:rFonts w:asciiTheme="minorEastAsia" w:hAnsiTheme="minorEastAsia" w:hint="eastAsia"/>
                <w:color w:val="FF0000"/>
              </w:rPr>
              <w:t>日</w:t>
            </w:r>
            <w:r>
              <w:rPr>
                <w:rFonts w:asciiTheme="minorEastAsia" w:hAnsiTheme="minorEastAsia" w:hint="eastAsia"/>
              </w:rPr>
              <w:t>至今类似业绩，须提供</w:t>
            </w:r>
            <w:r>
              <w:rPr>
                <w:rFonts w:asciiTheme="minorEastAsia" w:hAnsiTheme="minorEastAsia"/>
              </w:rPr>
              <w:t>合同复印件</w:t>
            </w:r>
            <w:r>
              <w:rPr>
                <w:rFonts w:asciiTheme="minorEastAsia" w:hAnsiTheme="minorEastAsia" w:hint="eastAsia"/>
              </w:rPr>
              <w:t>并加盖本单位公章</w:t>
            </w:r>
            <w:r>
              <w:rPr>
                <w:rFonts w:asciiTheme="minorEastAsia" w:hAnsiTheme="minorEastAsia"/>
              </w:rPr>
              <w:t>为</w:t>
            </w:r>
            <w:r>
              <w:rPr>
                <w:rFonts w:asciiTheme="minorEastAsia" w:hAnsiTheme="minorEastAsia" w:hint="eastAsia"/>
              </w:rPr>
              <w:t>有效证明文件。不符合上述要求或未按要求提供有效证明文件的业绩在评审时将不予承认。</w:t>
            </w:r>
          </w:p>
        </w:tc>
      </w:tr>
      <w:tr w:rsidR="00E34DED" w14:paraId="7891F3E2" w14:textId="77777777">
        <w:trPr>
          <w:trHeight w:val="2480"/>
          <w:jc w:val="center"/>
        </w:trPr>
        <w:tc>
          <w:tcPr>
            <w:tcW w:w="709" w:type="dxa"/>
            <w:vAlign w:val="center"/>
          </w:tcPr>
          <w:p w14:paraId="72B3C8DF" w14:textId="77777777" w:rsidR="00E34DED" w:rsidRDefault="00000000">
            <w:pPr>
              <w:jc w:val="center"/>
              <w:rPr>
                <w:rFonts w:asciiTheme="minorEastAsia" w:hAnsiTheme="minorEastAsia"/>
              </w:rPr>
            </w:pPr>
            <w:r>
              <w:rPr>
                <w:rFonts w:asciiTheme="minorEastAsia" w:hAnsiTheme="minorEastAsia"/>
              </w:rPr>
              <w:t>3</w:t>
            </w:r>
          </w:p>
        </w:tc>
        <w:tc>
          <w:tcPr>
            <w:tcW w:w="1134" w:type="dxa"/>
            <w:vAlign w:val="center"/>
          </w:tcPr>
          <w:p w14:paraId="762E007B" w14:textId="77777777" w:rsidR="00E34DED" w:rsidRDefault="00000000">
            <w:pPr>
              <w:jc w:val="center"/>
              <w:rPr>
                <w:rFonts w:asciiTheme="minorEastAsia" w:hAnsiTheme="minorEastAsia"/>
              </w:rPr>
            </w:pPr>
            <w:r>
              <w:rPr>
                <w:rFonts w:asciiTheme="minorEastAsia" w:hAnsiTheme="minorEastAsia" w:hint="eastAsia"/>
              </w:rPr>
              <w:t>实施方案</w:t>
            </w:r>
          </w:p>
        </w:tc>
        <w:tc>
          <w:tcPr>
            <w:tcW w:w="1134" w:type="dxa"/>
            <w:vAlign w:val="center"/>
          </w:tcPr>
          <w:p w14:paraId="5DD5570F" w14:textId="77777777" w:rsidR="00E34DED" w:rsidRDefault="00000000">
            <w:pPr>
              <w:jc w:val="center"/>
              <w:rPr>
                <w:rFonts w:asciiTheme="minorEastAsia" w:hAnsiTheme="minorEastAsia"/>
              </w:rPr>
            </w:pPr>
            <w:r>
              <w:rPr>
                <w:rFonts w:asciiTheme="minorEastAsia" w:hAnsiTheme="minorEastAsia" w:hint="eastAsia"/>
              </w:rPr>
              <w:t>0-30</w:t>
            </w:r>
          </w:p>
        </w:tc>
        <w:tc>
          <w:tcPr>
            <w:tcW w:w="6662" w:type="dxa"/>
            <w:vAlign w:val="center"/>
          </w:tcPr>
          <w:p w14:paraId="5C79B556" w14:textId="77777777" w:rsidR="00E34DED" w:rsidRDefault="00000000">
            <w:pPr>
              <w:spacing w:after="0"/>
              <w:rPr>
                <w:rFonts w:asciiTheme="minorEastAsia" w:hAnsiTheme="minorEastAsia"/>
              </w:rPr>
            </w:pPr>
            <w:r>
              <w:rPr>
                <w:rFonts w:asciiTheme="minorEastAsia" w:hAnsiTheme="minorEastAsia" w:hint="eastAsia"/>
              </w:rPr>
              <w:t>投标人依据需求制定详细技术方案，方案经济性高、</w:t>
            </w:r>
            <w:r>
              <w:rPr>
                <w:rFonts w:asciiTheme="minorEastAsia" w:hAnsiTheme="minorEastAsia" w:hint="eastAsia"/>
                <w:lang w:val="zh-CN"/>
              </w:rPr>
              <w:t>针对性强满足招标文件要求、样例示意图优秀（如有）、安全性高、</w:t>
            </w:r>
            <w:r>
              <w:rPr>
                <w:rFonts w:asciiTheme="minorEastAsia" w:hAnsiTheme="minorEastAsia" w:hint="eastAsia"/>
              </w:rPr>
              <w:t>优于项目交货时间制定，得</w:t>
            </w:r>
            <w:r>
              <w:rPr>
                <w:rFonts w:asciiTheme="minorEastAsia" w:hAnsiTheme="minorEastAsia"/>
              </w:rPr>
              <w:t>2</w:t>
            </w:r>
            <w:r>
              <w:rPr>
                <w:rFonts w:asciiTheme="minorEastAsia" w:hAnsiTheme="minorEastAsia" w:hint="eastAsia"/>
              </w:rPr>
              <w:t>1-</w:t>
            </w:r>
            <w:r>
              <w:rPr>
                <w:rFonts w:asciiTheme="minorEastAsia" w:hAnsiTheme="minorEastAsia"/>
              </w:rPr>
              <w:t>3</w:t>
            </w:r>
            <w:r>
              <w:rPr>
                <w:rFonts w:asciiTheme="minorEastAsia" w:hAnsiTheme="minorEastAsia" w:hint="eastAsia"/>
              </w:rPr>
              <w:t>0分；</w:t>
            </w:r>
          </w:p>
          <w:p w14:paraId="442E8ABF" w14:textId="77777777" w:rsidR="00E34DED" w:rsidRDefault="00000000">
            <w:pPr>
              <w:spacing w:after="0"/>
              <w:rPr>
                <w:rFonts w:asciiTheme="minorEastAsia" w:hAnsiTheme="minorEastAsia"/>
              </w:rPr>
            </w:pPr>
            <w:r>
              <w:rPr>
                <w:rFonts w:asciiTheme="minorEastAsia" w:hAnsiTheme="minorEastAsia" w:hint="eastAsia"/>
              </w:rPr>
              <w:t>方案经济性一般、针对性不强、样例示意图一般（如有）</w:t>
            </w:r>
            <w:r>
              <w:rPr>
                <w:rFonts w:asciiTheme="minorEastAsia" w:hAnsiTheme="minorEastAsia" w:hint="eastAsia"/>
                <w:lang w:val="zh-CN"/>
              </w:rPr>
              <w:t>、安全性一般、完全按照项目交货时间制定</w:t>
            </w:r>
            <w:r>
              <w:rPr>
                <w:rFonts w:asciiTheme="minorEastAsia" w:hAnsiTheme="minorEastAsia" w:hint="eastAsia"/>
                <w:bCs/>
              </w:rPr>
              <w:t>，</w:t>
            </w:r>
            <w:r>
              <w:rPr>
                <w:rFonts w:asciiTheme="minorEastAsia" w:hAnsiTheme="minorEastAsia" w:hint="eastAsia"/>
              </w:rPr>
              <w:t>得1</w:t>
            </w:r>
            <w:r>
              <w:rPr>
                <w:rFonts w:asciiTheme="minorEastAsia" w:hAnsiTheme="minorEastAsia"/>
              </w:rPr>
              <w:t>1</w:t>
            </w:r>
            <w:r>
              <w:rPr>
                <w:rFonts w:asciiTheme="minorEastAsia" w:hAnsiTheme="minorEastAsia" w:hint="eastAsia"/>
              </w:rPr>
              <w:t>-</w:t>
            </w:r>
            <w:r>
              <w:rPr>
                <w:rFonts w:asciiTheme="minorEastAsia" w:hAnsiTheme="minorEastAsia"/>
              </w:rPr>
              <w:t>2</w:t>
            </w:r>
            <w:r>
              <w:rPr>
                <w:rFonts w:asciiTheme="minorEastAsia" w:hAnsiTheme="minorEastAsia" w:hint="eastAsia"/>
              </w:rPr>
              <w:t>0分；</w:t>
            </w:r>
          </w:p>
          <w:p w14:paraId="488D8772" w14:textId="77777777" w:rsidR="00E34DED" w:rsidRDefault="00000000">
            <w:pPr>
              <w:spacing w:after="0"/>
              <w:rPr>
                <w:rFonts w:asciiTheme="minorEastAsia" w:hAnsiTheme="minorEastAsia"/>
                <w:highlight w:val="yellow"/>
              </w:rPr>
            </w:pPr>
            <w:r>
              <w:rPr>
                <w:rFonts w:asciiTheme="minorEastAsia" w:hAnsiTheme="minorEastAsia" w:hint="eastAsia"/>
              </w:rPr>
              <w:t>方案经济性差、针对性差、样例示意图差（如有）、安全性差、紧扣项目交货时间制定，得0</w:t>
            </w:r>
            <w:r>
              <w:rPr>
                <w:rFonts w:asciiTheme="minorEastAsia" w:hAnsiTheme="minorEastAsia"/>
              </w:rPr>
              <w:t>-10</w:t>
            </w:r>
            <w:r>
              <w:rPr>
                <w:rFonts w:asciiTheme="minorEastAsia" w:hAnsiTheme="minorEastAsia" w:hint="eastAsia"/>
              </w:rPr>
              <w:t>分。</w:t>
            </w:r>
          </w:p>
        </w:tc>
      </w:tr>
      <w:tr w:rsidR="00E34DED" w14:paraId="1E1C0613" w14:textId="77777777">
        <w:trPr>
          <w:trHeight w:val="1218"/>
          <w:jc w:val="center"/>
        </w:trPr>
        <w:tc>
          <w:tcPr>
            <w:tcW w:w="709" w:type="dxa"/>
            <w:vAlign w:val="center"/>
          </w:tcPr>
          <w:p w14:paraId="12460C48" w14:textId="77777777" w:rsidR="00E34DED" w:rsidRDefault="00000000">
            <w:pPr>
              <w:jc w:val="center"/>
              <w:rPr>
                <w:rFonts w:asciiTheme="minorEastAsia" w:hAnsiTheme="minorEastAsia"/>
              </w:rPr>
            </w:pPr>
            <w:r>
              <w:rPr>
                <w:rFonts w:asciiTheme="minorEastAsia" w:hAnsiTheme="minorEastAsia" w:hint="eastAsia"/>
              </w:rPr>
              <w:t>4</w:t>
            </w:r>
          </w:p>
        </w:tc>
        <w:tc>
          <w:tcPr>
            <w:tcW w:w="1134" w:type="dxa"/>
            <w:vAlign w:val="center"/>
          </w:tcPr>
          <w:p w14:paraId="2451DE48" w14:textId="77777777" w:rsidR="00E34DED" w:rsidRDefault="00000000">
            <w:pPr>
              <w:jc w:val="center"/>
              <w:rPr>
                <w:rFonts w:asciiTheme="minorEastAsia" w:hAnsiTheme="minorEastAsia"/>
              </w:rPr>
            </w:pPr>
            <w:r>
              <w:rPr>
                <w:rFonts w:asciiTheme="minorEastAsia" w:hAnsiTheme="minorEastAsia" w:cs="宋体" w:hint="eastAsia"/>
              </w:rPr>
              <w:t>售后服务方案、服务承诺及质保期</w:t>
            </w:r>
          </w:p>
        </w:tc>
        <w:tc>
          <w:tcPr>
            <w:tcW w:w="1134" w:type="dxa"/>
            <w:vAlign w:val="center"/>
          </w:tcPr>
          <w:p w14:paraId="73C92581" w14:textId="77777777" w:rsidR="00E34DED" w:rsidRDefault="00000000">
            <w:pPr>
              <w:jc w:val="center"/>
              <w:rPr>
                <w:rFonts w:asciiTheme="minorEastAsia" w:hAnsiTheme="minorEastAsia"/>
              </w:rPr>
            </w:pPr>
            <w:r>
              <w:rPr>
                <w:rFonts w:asciiTheme="minorEastAsia" w:hAnsiTheme="minorEastAsia"/>
              </w:rPr>
              <w:t>0</w:t>
            </w:r>
            <w:r>
              <w:rPr>
                <w:rFonts w:asciiTheme="minorEastAsia" w:hAnsiTheme="minorEastAsia" w:hint="eastAsia"/>
              </w:rPr>
              <w:t>-10</w:t>
            </w:r>
          </w:p>
        </w:tc>
        <w:tc>
          <w:tcPr>
            <w:tcW w:w="6662" w:type="dxa"/>
            <w:vAlign w:val="center"/>
          </w:tcPr>
          <w:p w14:paraId="06B0AC4B" w14:textId="77777777" w:rsidR="00E34DED" w:rsidRDefault="00000000">
            <w:pPr>
              <w:spacing w:after="0"/>
              <w:rPr>
                <w:rFonts w:asciiTheme="minorEastAsia" w:hAnsiTheme="minorEastAsia"/>
                <w:bCs/>
              </w:rPr>
            </w:pPr>
            <w:r>
              <w:rPr>
                <w:rFonts w:asciiTheme="minorEastAsia" w:hAnsiTheme="minorEastAsia" w:hint="eastAsia"/>
                <w:bCs/>
              </w:rPr>
              <w:t>投标人承诺所投产品移交与后期维护方案制定合理、现场支持及服务售后服务方案合理，服务响应迅速，得7-10分；</w:t>
            </w:r>
          </w:p>
          <w:p w14:paraId="42CE7869" w14:textId="77777777" w:rsidR="00E34DED" w:rsidRDefault="00000000">
            <w:pPr>
              <w:spacing w:after="0"/>
              <w:rPr>
                <w:rFonts w:asciiTheme="minorEastAsia" w:hAnsiTheme="minorEastAsia"/>
                <w:bCs/>
              </w:rPr>
            </w:pPr>
            <w:r>
              <w:rPr>
                <w:rFonts w:asciiTheme="minorEastAsia" w:hAnsiTheme="minorEastAsia" w:hint="eastAsia"/>
                <w:bCs/>
              </w:rPr>
              <w:t>售后服务方案基本合理，可基本满足采购需求</w:t>
            </w:r>
            <w:r>
              <w:rPr>
                <w:rFonts w:asciiTheme="minorEastAsia" w:hAnsiTheme="minorEastAsia"/>
                <w:bCs/>
              </w:rPr>
              <w:t>3</w:t>
            </w:r>
            <w:r>
              <w:rPr>
                <w:rFonts w:asciiTheme="minorEastAsia" w:hAnsiTheme="minorEastAsia" w:hint="eastAsia"/>
                <w:bCs/>
              </w:rPr>
              <w:t>-6分；</w:t>
            </w:r>
          </w:p>
          <w:p w14:paraId="05EE32B5" w14:textId="77777777" w:rsidR="00E34DED" w:rsidRDefault="00000000">
            <w:pPr>
              <w:spacing w:after="0"/>
              <w:rPr>
                <w:rFonts w:asciiTheme="minorEastAsia" w:hAnsiTheme="minorEastAsia"/>
              </w:rPr>
            </w:pPr>
            <w:r>
              <w:rPr>
                <w:rFonts w:asciiTheme="minorEastAsia" w:hAnsiTheme="minorEastAsia" w:hint="eastAsia"/>
                <w:bCs/>
              </w:rPr>
              <w:t>售后服务方案简单，针对性不强，仅部分满足采购需求0</w:t>
            </w:r>
            <w:r>
              <w:rPr>
                <w:rFonts w:asciiTheme="minorEastAsia" w:hAnsiTheme="minorEastAsia"/>
                <w:bCs/>
              </w:rPr>
              <w:t>-2</w:t>
            </w:r>
            <w:r>
              <w:rPr>
                <w:rFonts w:asciiTheme="minorEastAsia" w:hAnsiTheme="minorEastAsia" w:hint="eastAsia"/>
                <w:bCs/>
              </w:rPr>
              <w:t>分。</w:t>
            </w:r>
          </w:p>
        </w:tc>
      </w:tr>
    </w:tbl>
    <w:p w14:paraId="3421C2D9" w14:textId="77777777" w:rsidR="00E34DED" w:rsidRDefault="00E34DED">
      <w:pPr>
        <w:pStyle w:val="110"/>
        <w:adjustRightInd w:val="0"/>
        <w:snapToGrid w:val="0"/>
        <w:spacing w:before="0" w:after="0" w:line="400" w:lineRule="exact"/>
        <w:ind w:firstLineChars="175"/>
        <w:rPr>
          <w:rFonts w:ascii="Times New Roman" w:eastAsia="宋体" w:hAnsi="Times New Roman" w:cs="Times New Roman"/>
          <w:color w:val="auto"/>
          <w:kern w:val="0"/>
          <w:sz w:val="24"/>
          <w:szCs w:val="24"/>
          <w:lang w:val="en-US"/>
        </w:rPr>
      </w:pPr>
    </w:p>
    <w:p w14:paraId="0E3CBE4D" w14:textId="77777777" w:rsidR="00E34DED" w:rsidRDefault="00000000">
      <w:pPr>
        <w:rPr>
          <w:rFonts w:ascii="Times New Roman" w:eastAsia="宋体" w:hAnsi="Times New Roman" w:cs="Times New Roman"/>
          <w:sz w:val="24"/>
          <w:szCs w:val="24"/>
        </w:rPr>
      </w:pPr>
      <w:r>
        <w:rPr>
          <w:rFonts w:ascii="Times New Roman" w:eastAsia="宋体" w:hAnsi="Times New Roman" w:cs="Times New Roman"/>
          <w:sz w:val="24"/>
          <w:szCs w:val="24"/>
        </w:rPr>
        <w:br w:type="page"/>
      </w:r>
    </w:p>
    <w:p w14:paraId="4B5D3DAE" w14:textId="77777777" w:rsidR="00E34DED" w:rsidRDefault="00000000">
      <w:pPr>
        <w:pStyle w:val="10"/>
        <w:snapToGrid w:val="0"/>
        <w:spacing w:beforeLines="100" w:before="240" w:afterLines="100" w:after="240"/>
        <w:rPr>
          <w:rFonts w:ascii="Times New Roman" w:eastAsia="宋体" w:hAnsi="Times New Roman"/>
          <w:b/>
          <w:bCs/>
        </w:rPr>
      </w:pPr>
      <w:bookmarkStart w:id="11" w:name="_Toc98767964"/>
      <w:r>
        <w:rPr>
          <w:rFonts w:ascii="Times New Roman" w:eastAsia="宋体" w:hAnsi="Times New Roman"/>
          <w:b/>
          <w:bCs/>
        </w:rPr>
        <w:lastRenderedPageBreak/>
        <w:t>第</w:t>
      </w:r>
      <w:r>
        <w:rPr>
          <w:rFonts w:ascii="Times New Roman" w:eastAsia="宋体" w:hAnsi="Times New Roman" w:hint="eastAsia"/>
          <w:b/>
          <w:bCs/>
        </w:rPr>
        <w:t>二</w:t>
      </w:r>
      <w:r>
        <w:rPr>
          <w:rFonts w:ascii="Times New Roman" w:eastAsia="宋体" w:hAnsi="Times New Roman"/>
          <w:b/>
          <w:bCs/>
        </w:rPr>
        <w:t>章</w:t>
      </w:r>
      <w:r>
        <w:rPr>
          <w:rFonts w:ascii="Times New Roman" w:eastAsia="宋体" w:hAnsi="Times New Roman"/>
          <w:b/>
          <w:bCs/>
        </w:rPr>
        <w:t xml:space="preserve"> </w:t>
      </w:r>
      <w:r>
        <w:rPr>
          <w:rFonts w:ascii="Times New Roman" w:eastAsia="宋体" w:hAnsi="Times New Roman"/>
          <w:b/>
          <w:bCs/>
        </w:rPr>
        <w:t>采购需求</w:t>
      </w:r>
      <w:bookmarkEnd w:id="11"/>
    </w:p>
    <w:p w14:paraId="53140E68" w14:textId="77777777" w:rsidR="00E34DED" w:rsidRDefault="00E34DED">
      <w:pPr>
        <w:rPr>
          <w:rFonts w:asciiTheme="majorEastAsia" w:eastAsiaTheme="majorEastAsia" w:hAnsiTheme="majorEastAsia"/>
          <w:b/>
        </w:rPr>
      </w:pPr>
    </w:p>
    <w:p w14:paraId="43798F96" w14:textId="77777777" w:rsidR="00E34DED" w:rsidRDefault="00000000">
      <w:pPr>
        <w:pStyle w:val="25"/>
        <w:adjustRightInd w:val="0"/>
        <w:snapToGrid w:val="0"/>
        <w:spacing w:line="400" w:lineRule="exact"/>
        <w:jc w:val="left"/>
        <w:rPr>
          <w:rFonts w:ascii="Times New Roman"/>
          <w:sz w:val="28"/>
        </w:rPr>
      </w:pPr>
      <w:bookmarkStart w:id="12" w:name="_Toc98767965"/>
      <w:r>
        <w:rPr>
          <w:rFonts w:ascii="Times New Roman" w:hint="eastAsia"/>
          <w:sz w:val="28"/>
        </w:rPr>
        <w:t>一、项目概况</w:t>
      </w:r>
      <w:bookmarkEnd w:id="12"/>
    </w:p>
    <w:p w14:paraId="2986453C" w14:textId="6939515E" w:rsidR="00E34DED" w:rsidRDefault="00000000">
      <w:pPr>
        <w:pStyle w:val="110"/>
        <w:adjustRightInd w:val="0"/>
        <w:snapToGrid w:val="0"/>
        <w:spacing w:before="0" w:after="0" w:line="400" w:lineRule="exact"/>
        <w:ind w:firstLine="480"/>
        <w:rPr>
          <w:rFonts w:ascii="Times New Roman" w:eastAsia="宋体" w:hAnsi="Times New Roman" w:cs="Times New Roman"/>
          <w:color w:val="auto"/>
          <w:kern w:val="0"/>
          <w:sz w:val="24"/>
          <w:szCs w:val="24"/>
          <w:lang w:val="en-US"/>
        </w:rPr>
      </w:pPr>
      <w:r>
        <w:rPr>
          <w:rFonts w:ascii="Times New Roman" w:eastAsia="宋体" w:hAnsi="Times New Roman" w:cs="Times New Roman"/>
          <w:color w:val="auto"/>
          <w:kern w:val="0"/>
          <w:sz w:val="24"/>
          <w:szCs w:val="24"/>
          <w:lang w:val="en-US"/>
        </w:rPr>
        <w:t>为</w:t>
      </w:r>
      <w:r>
        <w:rPr>
          <w:rFonts w:ascii="Times New Roman" w:eastAsia="宋体" w:hAnsi="Times New Roman" w:cs="Times New Roman" w:hint="eastAsia"/>
          <w:color w:val="auto"/>
          <w:kern w:val="0"/>
          <w:sz w:val="24"/>
          <w:szCs w:val="24"/>
          <w:lang w:val="en-US"/>
        </w:rPr>
        <w:t>大三学生和新生</w:t>
      </w:r>
      <w:r>
        <w:rPr>
          <w:rFonts w:ascii="Times New Roman" w:eastAsia="宋体" w:hAnsi="Times New Roman" w:cs="Times New Roman"/>
          <w:color w:val="auto"/>
          <w:kern w:val="0"/>
          <w:sz w:val="24"/>
          <w:szCs w:val="24"/>
          <w:lang w:val="en-US"/>
        </w:rPr>
        <w:t>体检提供体检拍胸片服务</w:t>
      </w:r>
      <w:r>
        <w:rPr>
          <w:rFonts w:ascii="Times New Roman" w:eastAsia="宋体" w:hAnsi="Times New Roman" w:cs="Times New Roman" w:hint="eastAsia"/>
          <w:color w:val="auto"/>
          <w:kern w:val="0"/>
          <w:sz w:val="24"/>
          <w:szCs w:val="24"/>
          <w:lang w:val="en-US"/>
        </w:rPr>
        <w:t>。大三体检人数约</w:t>
      </w:r>
      <w:r>
        <w:rPr>
          <w:rFonts w:ascii="Times New Roman" w:eastAsia="宋体" w:hAnsi="Times New Roman" w:cs="Times New Roman" w:hint="eastAsia"/>
          <w:color w:val="auto"/>
          <w:kern w:val="0"/>
          <w:sz w:val="24"/>
          <w:szCs w:val="24"/>
          <w:lang w:val="en-US"/>
        </w:rPr>
        <w:t>4000</w:t>
      </w:r>
      <w:r>
        <w:rPr>
          <w:rFonts w:ascii="Times New Roman" w:eastAsia="宋体" w:hAnsi="Times New Roman" w:cs="Times New Roman" w:hint="eastAsia"/>
          <w:color w:val="auto"/>
          <w:kern w:val="0"/>
          <w:sz w:val="24"/>
          <w:szCs w:val="24"/>
          <w:lang w:val="en-US"/>
        </w:rPr>
        <w:t>人，体检时间为</w:t>
      </w:r>
      <w:r>
        <w:rPr>
          <w:rFonts w:ascii="Times New Roman" w:eastAsia="宋体" w:hAnsi="Times New Roman" w:cs="Times New Roman" w:hint="eastAsia"/>
          <w:color w:val="auto"/>
          <w:kern w:val="0"/>
          <w:sz w:val="24"/>
          <w:szCs w:val="24"/>
          <w:lang w:val="en-US"/>
        </w:rPr>
        <w:t>6</w:t>
      </w:r>
      <w:r>
        <w:rPr>
          <w:rFonts w:ascii="Times New Roman" w:eastAsia="宋体" w:hAnsi="Times New Roman" w:cs="Times New Roman" w:hint="eastAsia"/>
          <w:color w:val="auto"/>
          <w:kern w:val="0"/>
          <w:sz w:val="24"/>
          <w:szCs w:val="24"/>
          <w:lang w:val="en-US"/>
        </w:rPr>
        <w:t>月份，本部每天</w:t>
      </w:r>
      <w:r>
        <w:rPr>
          <w:rFonts w:ascii="Times New Roman" w:eastAsia="宋体" w:hAnsi="Times New Roman" w:cs="Times New Roman" w:hint="eastAsia"/>
          <w:color w:val="auto"/>
          <w:kern w:val="0"/>
          <w:sz w:val="24"/>
          <w:szCs w:val="24"/>
          <w:lang w:val="en-US"/>
        </w:rPr>
        <w:t>3</w:t>
      </w:r>
      <w:r>
        <w:rPr>
          <w:rFonts w:ascii="Times New Roman" w:eastAsia="宋体" w:hAnsi="Times New Roman" w:cs="Times New Roman" w:hint="eastAsia"/>
          <w:color w:val="auto"/>
          <w:kern w:val="0"/>
          <w:sz w:val="24"/>
          <w:szCs w:val="24"/>
          <w:lang w:val="en-US"/>
        </w:rPr>
        <w:t>辆移动放射车和沙河校区每天</w:t>
      </w:r>
      <w:r>
        <w:rPr>
          <w:rFonts w:ascii="Times New Roman" w:eastAsia="宋体" w:hAnsi="Times New Roman" w:cs="Times New Roman" w:hint="eastAsia"/>
          <w:color w:val="auto"/>
          <w:kern w:val="0"/>
          <w:sz w:val="24"/>
          <w:szCs w:val="24"/>
          <w:lang w:val="en-US"/>
        </w:rPr>
        <w:t>1</w:t>
      </w:r>
      <w:r>
        <w:rPr>
          <w:rFonts w:ascii="Times New Roman" w:eastAsia="宋体" w:hAnsi="Times New Roman" w:cs="Times New Roman" w:hint="eastAsia"/>
          <w:color w:val="auto"/>
          <w:kern w:val="0"/>
          <w:sz w:val="24"/>
          <w:szCs w:val="24"/>
          <w:lang w:val="en-US"/>
        </w:rPr>
        <w:t>辆移动放射车同时工作。</w:t>
      </w:r>
      <w:r>
        <w:rPr>
          <w:rFonts w:ascii="Times New Roman" w:eastAsia="宋体" w:hAnsi="Times New Roman" w:cs="Times New Roman" w:hint="eastAsia"/>
          <w:color w:val="auto"/>
          <w:kern w:val="0"/>
          <w:sz w:val="24"/>
          <w:szCs w:val="24"/>
          <w:lang w:val="en-US"/>
        </w:rPr>
        <w:t>8</w:t>
      </w:r>
      <w:r>
        <w:rPr>
          <w:rFonts w:ascii="Times New Roman" w:eastAsia="宋体" w:hAnsi="Times New Roman" w:cs="Times New Roman" w:hint="eastAsia"/>
          <w:color w:val="auto"/>
          <w:kern w:val="0"/>
          <w:sz w:val="24"/>
          <w:szCs w:val="24"/>
          <w:lang w:val="en-US"/>
        </w:rPr>
        <w:t>月底</w:t>
      </w:r>
      <w:r>
        <w:rPr>
          <w:rFonts w:ascii="Times New Roman" w:eastAsia="宋体" w:hAnsi="Times New Roman" w:cs="Times New Roman" w:hint="eastAsia"/>
          <w:color w:val="auto"/>
          <w:kern w:val="0"/>
          <w:sz w:val="24"/>
          <w:szCs w:val="24"/>
          <w:lang w:val="en-US"/>
        </w:rPr>
        <w:t>-9</w:t>
      </w:r>
      <w:r>
        <w:rPr>
          <w:rFonts w:ascii="Times New Roman" w:eastAsia="宋体" w:hAnsi="Times New Roman" w:cs="Times New Roman" w:hint="eastAsia"/>
          <w:color w:val="auto"/>
          <w:kern w:val="0"/>
          <w:sz w:val="24"/>
          <w:szCs w:val="24"/>
          <w:lang w:val="en-US"/>
        </w:rPr>
        <w:t>月开学期间，新生体检数量约</w:t>
      </w:r>
      <w:r>
        <w:rPr>
          <w:rFonts w:ascii="Times New Roman" w:eastAsia="宋体" w:hAnsi="Times New Roman" w:cs="Times New Roman" w:hint="eastAsia"/>
          <w:color w:val="auto"/>
          <w:kern w:val="0"/>
          <w:sz w:val="24"/>
          <w:szCs w:val="24"/>
          <w:lang w:val="en-US"/>
        </w:rPr>
        <w:t>8000</w:t>
      </w:r>
      <w:r>
        <w:rPr>
          <w:rFonts w:ascii="Times New Roman" w:eastAsia="宋体" w:hAnsi="Times New Roman" w:cs="Times New Roman" w:hint="eastAsia"/>
          <w:color w:val="auto"/>
          <w:kern w:val="0"/>
          <w:sz w:val="24"/>
          <w:szCs w:val="24"/>
          <w:lang w:val="en-US"/>
        </w:rPr>
        <w:t>人，沙河校区每天需至少</w:t>
      </w:r>
      <w:r>
        <w:rPr>
          <w:rFonts w:ascii="Times New Roman" w:eastAsia="宋体" w:hAnsi="Times New Roman" w:cs="Times New Roman" w:hint="eastAsia"/>
          <w:color w:val="auto"/>
          <w:kern w:val="0"/>
          <w:sz w:val="24"/>
          <w:szCs w:val="24"/>
          <w:lang w:val="en-US"/>
        </w:rPr>
        <w:t>4</w:t>
      </w:r>
      <w:r>
        <w:rPr>
          <w:rFonts w:ascii="Times New Roman" w:eastAsia="宋体" w:hAnsi="Times New Roman" w:cs="Times New Roman" w:hint="eastAsia"/>
          <w:color w:val="auto"/>
          <w:kern w:val="0"/>
          <w:sz w:val="24"/>
          <w:szCs w:val="24"/>
          <w:lang w:val="en-US"/>
        </w:rPr>
        <w:t>台移动放射车同时工作，本部每天需至少</w:t>
      </w:r>
      <w:r>
        <w:rPr>
          <w:rFonts w:ascii="Times New Roman" w:eastAsia="宋体" w:hAnsi="Times New Roman" w:cs="Times New Roman" w:hint="eastAsia"/>
          <w:color w:val="auto"/>
          <w:kern w:val="0"/>
          <w:sz w:val="24"/>
          <w:szCs w:val="24"/>
          <w:lang w:val="en-US"/>
        </w:rPr>
        <w:t>3</w:t>
      </w:r>
      <w:r>
        <w:rPr>
          <w:rFonts w:ascii="Times New Roman" w:eastAsia="宋体" w:hAnsi="Times New Roman" w:cs="Times New Roman" w:hint="eastAsia"/>
          <w:color w:val="auto"/>
          <w:kern w:val="0"/>
          <w:sz w:val="24"/>
          <w:szCs w:val="24"/>
          <w:lang w:val="en-US"/>
        </w:rPr>
        <w:t>台移动放射车同时工作。</w:t>
      </w:r>
      <w:r>
        <w:rPr>
          <w:rFonts w:ascii="Times New Roman" w:eastAsia="宋体" w:hAnsi="Times New Roman" w:cs="Times New Roman" w:hint="eastAsia"/>
          <w:bCs/>
          <w:color w:val="auto"/>
          <w:lang w:val="en-US"/>
        </w:rPr>
        <w:t>设备采用</w:t>
      </w:r>
      <w:r>
        <w:rPr>
          <w:rFonts w:ascii="Times New Roman" w:eastAsia="宋体" w:hAnsi="Times New Roman" w:cs="Times New Roman" w:hint="eastAsia"/>
          <w:bCs/>
          <w:color w:val="auto"/>
          <w:lang w:val="en-US"/>
        </w:rPr>
        <w:t>220V</w:t>
      </w:r>
      <w:r>
        <w:rPr>
          <w:rFonts w:ascii="Times New Roman" w:eastAsia="宋体" w:hAnsi="Times New Roman" w:cs="Times New Roman" w:hint="eastAsia"/>
          <w:bCs/>
          <w:color w:val="auto"/>
          <w:lang w:val="en-US"/>
        </w:rPr>
        <w:t>电源供电。</w:t>
      </w:r>
      <w:r>
        <w:rPr>
          <w:rFonts w:ascii="Times New Roman" w:eastAsia="宋体" w:hAnsi="Times New Roman" w:cs="Times New Roman" w:hint="eastAsia"/>
          <w:color w:val="auto"/>
          <w:kern w:val="0"/>
          <w:sz w:val="24"/>
          <w:szCs w:val="24"/>
          <w:lang w:val="en-US"/>
        </w:rPr>
        <w:t>每台设备必须保证完成每日不低于</w:t>
      </w:r>
      <w:r>
        <w:rPr>
          <w:rFonts w:ascii="Times New Roman" w:eastAsia="宋体" w:hAnsi="Times New Roman" w:cs="Times New Roman" w:hint="eastAsia"/>
          <w:color w:val="auto"/>
          <w:kern w:val="0"/>
          <w:sz w:val="24"/>
          <w:szCs w:val="24"/>
          <w:lang w:val="en-US"/>
        </w:rPr>
        <w:t>600</w:t>
      </w:r>
      <w:r>
        <w:rPr>
          <w:rFonts w:ascii="Times New Roman" w:eastAsia="宋体" w:hAnsi="Times New Roman" w:cs="Times New Roman" w:hint="eastAsia"/>
          <w:color w:val="auto"/>
          <w:kern w:val="0"/>
          <w:sz w:val="24"/>
          <w:szCs w:val="24"/>
          <w:lang w:val="en-US"/>
        </w:rPr>
        <w:t>人次的持续拍片工作。</w:t>
      </w:r>
      <w:r>
        <w:rPr>
          <w:rFonts w:ascii="Times New Roman" w:eastAsia="宋体" w:hAnsi="Times New Roman" w:cs="Times New Roman" w:hint="eastAsia"/>
          <w:bCs/>
          <w:color w:val="auto"/>
        </w:rPr>
        <w:t>设备发生故障时维修人员在一个小时内到达现场维修或者更换另一个放射车到场工作。</w:t>
      </w:r>
    </w:p>
    <w:p w14:paraId="1F1ADD2D" w14:textId="77777777" w:rsidR="00E34DED" w:rsidRDefault="00000000">
      <w:pPr>
        <w:pStyle w:val="25"/>
        <w:adjustRightInd w:val="0"/>
        <w:snapToGrid w:val="0"/>
        <w:spacing w:line="400" w:lineRule="exact"/>
        <w:jc w:val="left"/>
        <w:rPr>
          <w:rFonts w:ascii="Times New Roman"/>
          <w:sz w:val="28"/>
        </w:rPr>
      </w:pPr>
      <w:bookmarkStart w:id="13" w:name="_Toc98767966"/>
      <w:r>
        <w:rPr>
          <w:rFonts w:ascii="Times New Roman" w:hint="eastAsia"/>
          <w:sz w:val="28"/>
        </w:rPr>
        <w:t>二、履约时间、地点</w:t>
      </w:r>
      <w:bookmarkEnd w:id="13"/>
    </w:p>
    <w:p w14:paraId="64A3BAAC" w14:textId="3E8072C2" w:rsidR="00E34DED" w:rsidRDefault="00000000">
      <w:pPr>
        <w:ind w:leftChars="200" w:left="42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、履约时间：</w:t>
      </w:r>
      <w:r>
        <w:rPr>
          <w:rFonts w:ascii="Times New Roman" w:eastAsia="宋体" w:hAnsi="Times New Roman" w:cs="Times New Roman" w:hint="eastAsia"/>
          <w:sz w:val="24"/>
          <w:szCs w:val="24"/>
        </w:rPr>
        <w:t>202</w:t>
      </w:r>
      <w:r w:rsidR="00B773B2">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12</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31</w:t>
      </w:r>
      <w:r>
        <w:rPr>
          <w:rFonts w:ascii="Times New Roman" w:eastAsia="宋体" w:hAnsi="Times New Roman" w:cs="Times New Roman" w:hint="eastAsia"/>
          <w:sz w:val="24"/>
          <w:szCs w:val="24"/>
        </w:rPr>
        <w:t>日前完成，具体执行时间按照甲方要求执行。</w:t>
      </w:r>
    </w:p>
    <w:p w14:paraId="783D4294" w14:textId="77777777" w:rsidR="00E34DED" w:rsidRDefault="00000000">
      <w:pPr>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2、履约地点：</w:t>
      </w:r>
      <w:bookmarkStart w:id="14" w:name="_Hlk98764945"/>
      <w:r>
        <w:rPr>
          <w:rFonts w:asciiTheme="majorEastAsia" w:eastAsiaTheme="majorEastAsia" w:hAnsiTheme="majorEastAsia" w:hint="eastAsia"/>
          <w:sz w:val="24"/>
          <w:szCs w:val="24"/>
          <w:u w:val="single"/>
        </w:rPr>
        <w:t>北京邮电大学西土城校区内，北京邮电大学沙河校区内</w:t>
      </w:r>
      <w:r>
        <w:rPr>
          <w:rFonts w:asciiTheme="majorEastAsia" w:eastAsiaTheme="majorEastAsia" w:hAnsiTheme="majorEastAsia"/>
          <w:sz w:val="24"/>
          <w:szCs w:val="24"/>
          <w:u w:val="single"/>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w:t>
      </w:r>
      <w:r>
        <w:rPr>
          <w:rFonts w:asciiTheme="majorEastAsia" w:eastAsiaTheme="majorEastAsia" w:hAnsiTheme="majorEastAsia"/>
          <w:sz w:val="24"/>
          <w:szCs w:val="24"/>
        </w:rPr>
        <w:t xml:space="preserve"> </w:t>
      </w:r>
      <w:bookmarkEnd w:id="14"/>
    </w:p>
    <w:p w14:paraId="61302FC2" w14:textId="77777777" w:rsidR="00E34DED" w:rsidRDefault="00E34DED">
      <w:pPr>
        <w:pStyle w:val="23"/>
        <w:ind w:leftChars="0" w:left="0" w:firstLineChars="0" w:firstLine="0"/>
        <w:rPr>
          <w:rFonts w:asciiTheme="majorEastAsia" w:eastAsiaTheme="majorEastAsia" w:hAnsiTheme="majorEastAsia"/>
          <w:kern w:val="0"/>
          <w:sz w:val="24"/>
          <w:szCs w:val="24"/>
          <w:highlight w:val="yellow"/>
        </w:rPr>
      </w:pPr>
    </w:p>
    <w:p w14:paraId="10A51965" w14:textId="77777777" w:rsidR="00E34DED" w:rsidRDefault="00000000">
      <w:pPr>
        <w:pStyle w:val="25"/>
        <w:adjustRightInd w:val="0"/>
        <w:snapToGrid w:val="0"/>
        <w:spacing w:line="400" w:lineRule="exact"/>
        <w:jc w:val="left"/>
        <w:rPr>
          <w:rFonts w:ascii="Times New Roman"/>
          <w:sz w:val="28"/>
        </w:rPr>
      </w:pPr>
      <w:bookmarkStart w:id="15" w:name="_Toc98767967"/>
      <w:r>
        <w:rPr>
          <w:rFonts w:ascii="Times New Roman" w:hint="eastAsia"/>
          <w:sz w:val="28"/>
        </w:rPr>
        <w:t>三、详细采购需求</w:t>
      </w:r>
      <w:bookmarkEnd w:id="15"/>
    </w:p>
    <w:p w14:paraId="28CBEB18" w14:textId="77777777" w:rsidR="00E34DED" w:rsidRDefault="00000000">
      <w:pPr>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备注：重要性分为“★”和一般无标示指标。★代表最关键指标，不满足该指标项将导致投标被拒绝，无标识则表示一般指标项。请在具体指标项前进行标注。</w:t>
      </w:r>
    </w:p>
    <w:p w14:paraId="3206C26C" w14:textId="77777777" w:rsidR="00E34DED" w:rsidRDefault="00000000">
      <w:pPr>
        <w:ind w:firstLineChars="200" w:firstLine="482"/>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1、需实现的功能或者目标；</w:t>
      </w:r>
    </w:p>
    <w:p w14:paraId="485D86BF" w14:textId="77777777" w:rsidR="00E34DED" w:rsidRDefault="00000000">
      <w:pPr>
        <w:pStyle w:val="aff6"/>
        <w:ind w:left="1140" w:firstLineChars="0" w:firstLine="0"/>
        <w:rPr>
          <w:rFonts w:ascii="Times New Roman" w:eastAsia="宋体" w:hAnsi="Times New Roman" w:cs="Times New Roman"/>
          <w:sz w:val="24"/>
          <w:szCs w:val="24"/>
        </w:rPr>
      </w:pPr>
      <w:r>
        <w:rPr>
          <w:rFonts w:ascii="Times New Roman" w:eastAsia="宋体" w:hAnsi="Times New Roman" w:cs="Times New Roman" w:hint="eastAsia"/>
          <w:sz w:val="24"/>
          <w:szCs w:val="24"/>
        </w:rPr>
        <w:t>为大三学生和</w:t>
      </w:r>
      <w:r>
        <w:rPr>
          <w:rFonts w:ascii="Times New Roman" w:eastAsia="宋体" w:hAnsi="Times New Roman" w:cs="Times New Roman"/>
          <w:sz w:val="24"/>
          <w:szCs w:val="24"/>
        </w:rPr>
        <w:t>新生体检提供体检拍胸片服务</w:t>
      </w:r>
      <w:r>
        <w:rPr>
          <w:rFonts w:ascii="Times New Roman" w:eastAsia="宋体" w:hAnsi="Times New Roman" w:cs="Times New Roman" w:hint="eastAsia"/>
          <w:sz w:val="24"/>
          <w:szCs w:val="24"/>
        </w:rPr>
        <w:t>。</w:t>
      </w:r>
    </w:p>
    <w:p w14:paraId="47071B3D" w14:textId="77777777" w:rsidR="00E34DED" w:rsidRDefault="00000000">
      <w:pPr>
        <w:ind w:firstLine="495"/>
        <w:rPr>
          <w:rFonts w:asciiTheme="majorEastAsia" w:eastAsiaTheme="majorEastAsia" w:hAnsiTheme="majorEastAsia"/>
          <w:b/>
          <w:bCs/>
          <w:sz w:val="24"/>
          <w:szCs w:val="24"/>
        </w:rPr>
      </w:pPr>
      <w:r>
        <w:rPr>
          <w:rFonts w:asciiTheme="majorEastAsia" w:eastAsiaTheme="majorEastAsia" w:hAnsiTheme="majorEastAsia"/>
          <w:b/>
          <w:bCs/>
          <w:sz w:val="24"/>
          <w:szCs w:val="24"/>
        </w:rPr>
        <w:t>2</w:t>
      </w:r>
      <w:r>
        <w:rPr>
          <w:rFonts w:asciiTheme="majorEastAsia" w:eastAsiaTheme="majorEastAsia" w:hAnsiTheme="majorEastAsia" w:hint="eastAsia"/>
          <w:b/>
          <w:bCs/>
          <w:sz w:val="24"/>
          <w:szCs w:val="24"/>
        </w:rPr>
        <w:t>、需执行的国家相关标准、行业标准、地方标准或者其他标准、规范；</w:t>
      </w:r>
    </w:p>
    <w:p w14:paraId="76ACC26E" w14:textId="77777777" w:rsidR="00E34DED" w:rsidRDefault="00000000">
      <w:pPr>
        <w:pStyle w:val="aff6"/>
        <w:ind w:left="1140" w:firstLineChars="0" w:firstLine="0"/>
        <w:rPr>
          <w:rFonts w:ascii="Times New Roman" w:eastAsia="宋体" w:hAnsi="Times New Roman" w:cs="Times New Roman"/>
          <w:sz w:val="24"/>
          <w:szCs w:val="24"/>
        </w:rPr>
      </w:pPr>
      <w:r>
        <w:rPr>
          <w:rFonts w:ascii="Times New Roman" w:eastAsia="宋体" w:hAnsi="Times New Roman" w:hint="eastAsia"/>
          <w:sz w:val="24"/>
          <w:szCs w:val="24"/>
        </w:rPr>
        <w:t>判片医生需有</w:t>
      </w:r>
      <w:r>
        <w:rPr>
          <w:rFonts w:ascii="Times New Roman" w:eastAsia="宋体" w:hAnsi="Times New Roman" w:cs="Times New Roman" w:hint="eastAsia"/>
          <w:sz w:val="24"/>
          <w:szCs w:val="24"/>
        </w:rPr>
        <w:t>职业</w:t>
      </w:r>
      <w:r>
        <w:rPr>
          <w:rFonts w:ascii="Times New Roman" w:eastAsia="宋体" w:hAnsi="Times New Roman" w:hint="eastAsia"/>
          <w:sz w:val="24"/>
          <w:szCs w:val="24"/>
        </w:rPr>
        <w:t>医师资格证。</w:t>
      </w:r>
    </w:p>
    <w:p w14:paraId="5CABFCE8" w14:textId="77777777" w:rsidR="00E34DED" w:rsidRDefault="00000000">
      <w:pPr>
        <w:ind w:firstLine="495"/>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3、需满足的质量、安全、技术规格等要求；</w:t>
      </w:r>
    </w:p>
    <w:p w14:paraId="4D122F5D" w14:textId="77777777" w:rsidR="00E34DED" w:rsidRDefault="00000000">
      <w:pPr>
        <w:pStyle w:val="24"/>
        <w:spacing w:line="360" w:lineRule="auto"/>
        <w:ind w:firstLineChars="300" w:firstLine="720"/>
        <w:rPr>
          <w:rFonts w:ascii="Times New Roman" w:eastAsia="宋体" w:hAnsi="Times New Roman" w:cs="Times New Roman"/>
          <w:color w:val="auto"/>
          <w:kern w:val="0"/>
          <w:sz w:val="24"/>
          <w:szCs w:val="24"/>
          <w:lang w:val="en-US"/>
        </w:rPr>
      </w:pPr>
      <w:r>
        <w:rPr>
          <w:rFonts w:ascii="Times New Roman" w:eastAsia="宋体" w:hAnsi="Times New Roman" w:cs="Times New Roman" w:hint="eastAsia"/>
          <w:color w:val="auto"/>
          <w:kern w:val="0"/>
          <w:sz w:val="24"/>
          <w:szCs w:val="24"/>
          <w:lang w:val="en-US"/>
        </w:rPr>
        <w:t>（</w:t>
      </w:r>
      <w:r>
        <w:rPr>
          <w:rFonts w:ascii="Times New Roman" w:eastAsia="宋体" w:hAnsi="Times New Roman" w:cs="Times New Roman" w:hint="eastAsia"/>
          <w:color w:val="auto"/>
          <w:kern w:val="0"/>
          <w:sz w:val="24"/>
          <w:szCs w:val="24"/>
          <w:lang w:val="en-US"/>
        </w:rPr>
        <w:t>1</w:t>
      </w:r>
      <w:r>
        <w:rPr>
          <w:rFonts w:ascii="Times New Roman" w:eastAsia="宋体" w:hAnsi="Times New Roman" w:cs="Times New Roman" w:hint="eastAsia"/>
          <w:color w:val="auto"/>
          <w:kern w:val="0"/>
          <w:sz w:val="24"/>
          <w:szCs w:val="24"/>
          <w:lang w:val="en-US"/>
        </w:rPr>
        <w:t>）车辆性能及外观完好。</w:t>
      </w:r>
    </w:p>
    <w:p w14:paraId="4DAFEFE1" w14:textId="77777777" w:rsidR="00E34DED" w:rsidRDefault="00000000">
      <w:pPr>
        <w:pStyle w:val="24"/>
        <w:spacing w:line="360" w:lineRule="auto"/>
        <w:ind w:firstLineChars="300" w:firstLine="720"/>
        <w:rPr>
          <w:rFonts w:ascii="Times New Roman" w:eastAsia="宋体" w:hAnsi="Times New Roman" w:cs="Times New Roman"/>
          <w:color w:val="auto"/>
          <w:kern w:val="0"/>
          <w:sz w:val="24"/>
          <w:szCs w:val="24"/>
          <w:lang w:val="en-US"/>
        </w:rPr>
      </w:pPr>
      <w:r>
        <w:rPr>
          <w:rFonts w:ascii="Times New Roman" w:eastAsia="宋体" w:hAnsi="Times New Roman" w:cs="Times New Roman" w:hint="eastAsia"/>
          <w:color w:val="auto"/>
          <w:kern w:val="0"/>
          <w:sz w:val="24"/>
          <w:szCs w:val="24"/>
          <w:lang w:val="en-US"/>
        </w:rPr>
        <w:t>（</w:t>
      </w:r>
      <w:r>
        <w:rPr>
          <w:rFonts w:ascii="Times New Roman" w:eastAsia="宋体" w:hAnsi="Times New Roman" w:cs="Times New Roman" w:hint="eastAsia"/>
          <w:color w:val="auto"/>
          <w:kern w:val="0"/>
          <w:sz w:val="24"/>
          <w:szCs w:val="24"/>
          <w:lang w:val="en-US"/>
        </w:rPr>
        <w:t>2</w:t>
      </w:r>
      <w:r>
        <w:rPr>
          <w:rFonts w:ascii="Times New Roman" w:eastAsia="宋体" w:hAnsi="Times New Roman" w:cs="Times New Roman" w:hint="eastAsia"/>
          <w:color w:val="auto"/>
          <w:kern w:val="0"/>
          <w:sz w:val="24"/>
          <w:szCs w:val="24"/>
          <w:lang w:val="en-US"/>
        </w:rPr>
        <w:t>）车上须配备低剂量</w:t>
      </w:r>
      <w:r>
        <w:rPr>
          <w:rFonts w:ascii="Times New Roman" w:eastAsia="宋体" w:hAnsi="Times New Roman" w:cs="Times New Roman" w:hint="eastAsia"/>
          <w:color w:val="auto"/>
          <w:kern w:val="0"/>
          <w:sz w:val="24"/>
          <w:szCs w:val="24"/>
          <w:lang w:val="en-US"/>
        </w:rPr>
        <w:t>DR</w:t>
      </w:r>
      <w:r>
        <w:rPr>
          <w:rFonts w:ascii="Times New Roman" w:eastAsia="宋体" w:hAnsi="Times New Roman" w:cs="Times New Roman" w:hint="eastAsia"/>
          <w:color w:val="auto"/>
          <w:kern w:val="0"/>
          <w:sz w:val="24"/>
          <w:szCs w:val="24"/>
          <w:lang w:val="en-US"/>
        </w:rPr>
        <w:t>设备，并提供设备的品牌、参数明细。</w:t>
      </w:r>
    </w:p>
    <w:p w14:paraId="7192768F" w14:textId="77777777" w:rsidR="00E34DED" w:rsidRDefault="00000000">
      <w:pPr>
        <w:pStyle w:val="24"/>
        <w:spacing w:line="360" w:lineRule="auto"/>
        <w:ind w:firstLineChars="300" w:firstLine="720"/>
        <w:rPr>
          <w:rFonts w:ascii="Times New Roman" w:eastAsia="宋体" w:hAnsi="Times New Roman" w:cs="Times New Roman"/>
          <w:color w:val="auto"/>
          <w:kern w:val="0"/>
          <w:sz w:val="24"/>
          <w:szCs w:val="24"/>
          <w:lang w:val="en-US"/>
        </w:rPr>
      </w:pPr>
      <w:r>
        <w:rPr>
          <w:rFonts w:ascii="Times New Roman" w:eastAsia="宋体" w:hAnsi="Times New Roman" w:cs="Times New Roman" w:hint="eastAsia"/>
          <w:color w:val="auto"/>
          <w:kern w:val="0"/>
          <w:sz w:val="24"/>
          <w:szCs w:val="24"/>
          <w:lang w:val="en-US"/>
        </w:rPr>
        <w:t>（</w:t>
      </w:r>
      <w:r>
        <w:rPr>
          <w:rFonts w:ascii="Times New Roman" w:eastAsia="宋体" w:hAnsi="Times New Roman" w:cs="Times New Roman"/>
          <w:color w:val="auto"/>
          <w:kern w:val="0"/>
          <w:sz w:val="24"/>
          <w:szCs w:val="24"/>
          <w:lang w:val="en-US"/>
        </w:rPr>
        <w:t>3</w:t>
      </w:r>
      <w:r>
        <w:rPr>
          <w:rFonts w:ascii="Times New Roman" w:eastAsia="宋体" w:hAnsi="Times New Roman" w:cs="Times New Roman" w:hint="eastAsia"/>
          <w:color w:val="auto"/>
          <w:kern w:val="0"/>
          <w:sz w:val="24"/>
          <w:szCs w:val="24"/>
          <w:lang w:val="en-US"/>
        </w:rPr>
        <w:t>）设备采用</w:t>
      </w:r>
      <w:r>
        <w:rPr>
          <w:rFonts w:ascii="Times New Roman" w:eastAsia="宋体" w:hAnsi="Times New Roman" w:cs="Times New Roman" w:hint="eastAsia"/>
          <w:color w:val="auto"/>
          <w:kern w:val="0"/>
          <w:sz w:val="24"/>
          <w:szCs w:val="24"/>
          <w:lang w:val="en-US"/>
        </w:rPr>
        <w:t>220V</w:t>
      </w:r>
      <w:r>
        <w:rPr>
          <w:rFonts w:ascii="Times New Roman" w:eastAsia="宋体" w:hAnsi="Times New Roman" w:cs="Times New Roman" w:hint="eastAsia"/>
          <w:color w:val="auto"/>
          <w:kern w:val="0"/>
          <w:sz w:val="24"/>
          <w:szCs w:val="24"/>
          <w:lang w:val="en-US"/>
        </w:rPr>
        <w:t>电源供电。</w:t>
      </w:r>
    </w:p>
    <w:p w14:paraId="1ADB3467" w14:textId="77777777" w:rsidR="00E34DED" w:rsidRDefault="00000000">
      <w:pPr>
        <w:pStyle w:val="24"/>
        <w:spacing w:line="360" w:lineRule="auto"/>
        <w:ind w:firstLineChars="300" w:firstLine="720"/>
        <w:rPr>
          <w:rFonts w:ascii="Times New Roman" w:eastAsia="宋体" w:hAnsi="Times New Roman" w:cs="Times New Roman"/>
          <w:color w:val="auto"/>
          <w:kern w:val="0"/>
          <w:sz w:val="24"/>
          <w:szCs w:val="24"/>
          <w:lang w:val="en-US"/>
        </w:rPr>
      </w:pPr>
      <w:r>
        <w:rPr>
          <w:rFonts w:ascii="Times New Roman" w:eastAsia="宋体" w:hAnsi="Times New Roman" w:cs="Times New Roman" w:hint="eastAsia"/>
          <w:color w:val="auto"/>
          <w:kern w:val="0"/>
          <w:sz w:val="24"/>
          <w:szCs w:val="24"/>
          <w:lang w:val="en-US"/>
        </w:rPr>
        <w:t>（</w:t>
      </w:r>
      <w:r>
        <w:rPr>
          <w:rFonts w:ascii="Times New Roman" w:eastAsia="宋体" w:hAnsi="Times New Roman" w:cs="Times New Roman"/>
          <w:color w:val="auto"/>
          <w:kern w:val="0"/>
          <w:sz w:val="24"/>
          <w:szCs w:val="24"/>
          <w:lang w:val="en-US"/>
        </w:rPr>
        <w:t>4</w:t>
      </w:r>
      <w:r>
        <w:rPr>
          <w:rFonts w:ascii="Times New Roman" w:eastAsia="宋体" w:hAnsi="Times New Roman" w:cs="Times New Roman" w:hint="eastAsia"/>
          <w:color w:val="auto"/>
          <w:kern w:val="0"/>
          <w:sz w:val="24"/>
          <w:szCs w:val="24"/>
          <w:lang w:val="en-US"/>
        </w:rPr>
        <w:t>)</w:t>
      </w:r>
      <w:r>
        <w:rPr>
          <w:rFonts w:ascii="Times New Roman" w:eastAsia="宋体" w:hAnsi="Times New Roman" w:cs="Times New Roman"/>
          <w:color w:val="auto"/>
          <w:kern w:val="0"/>
          <w:sz w:val="24"/>
          <w:szCs w:val="24"/>
          <w:lang w:val="en-US"/>
        </w:rPr>
        <w:t xml:space="preserve"> </w:t>
      </w:r>
      <w:r>
        <w:rPr>
          <w:rFonts w:ascii="Times New Roman" w:eastAsia="宋体" w:hAnsi="Times New Roman" w:cs="Times New Roman" w:hint="eastAsia"/>
          <w:color w:val="auto"/>
          <w:kern w:val="0"/>
          <w:sz w:val="24"/>
          <w:szCs w:val="24"/>
          <w:lang w:val="en-US"/>
        </w:rPr>
        <w:t>每台设备必须保证完成每日不低于</w:t>
      </w:r>
      <w:r>
        <w:rPr>
          <w:rFonts w:ascii="Times New Roman" w:eastAsia="宋体" w:hAnsi="Times New Roman" w:cs="Times New Roman" w:hint="eastAsia"/>
          <w:color w:val="auto"/>
          <w:kern w:val="0"/>
          <w:sz w:val="24"/>
          <w:szCs w:val="24"/>
          <w:lang w:val="en-US"/>
        </w:rPr>
        <w:t>600</w:t>
      </w:r>
      <w:r>
        <w:rPr>
          <w:rFonts w:ascii="Times New Roman" w:eastAsia="宋体" w:hAnsi="Times New Roman" w:cs="Times New Roman" w:hint="eastAsia"/>
          <w:color w:val="auto"/>
          <w:kern w:val="0"/>
          <w:sz w:val="24"/>
          <w:szCs w:val="24"/>
          <w:lang w:val="en-US"/>
        </w:rPr>
        <w:t>人次的持续拍片工作。</w:t>
      </w:r>
    </w:p>
    <w:p w14:paraId="66760EFC" w14:textId="77777777" w:rsidR="00E34DED" w:rsidRDefault="00000000">
      <w:pPr>
        <w:ind w:firstLine="495"/>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4、需满足的服务标准；</w:t>
      </w:r>
    </w:p>
    <w:p w14:paraId="5A29C2E5" w14:textId="77777777" w:rsidR="00E34DED" w:rsidRDefault="00000000">
      <w:pPr>
        <w:pStyle w:val="24"/>
        <w:spacing w:line="360" w:lineRule="auto"/>
        <w:ind w:firstLineChars="300" w:firstLine="720"/>
        <w:rPr>
          <w:rFonts w:ascii="Times New Roman" w:eastAsia="宋体" w:hAnsi="Times New Roman" w:cs="Times New Roman"/>
          <w:color w:val="auto"/>
          <w:kern w:val="0"/>
          <w:sz w:val="24"/>
          <w:szCs w:val="24"/>
          <w:lang w:val="en-US"/>
        </w:rPr>
      </w:pPr>
      <w:r>
        <w:rPr>
          <w:rFonts w:ascii="Times New Roman" w:eastAsia="宋体" w:hAnsi="Times New Roman" w:cs="Times New Roman" w:hint="eastAsia"/>
          <w:color w:val="auto"/>
          <w:kern w:val="0"/>
          <w:sz w:val="24"/>
          <w:szCs w:val="24"/>
          <w:lang w:val="en-US"/>
        </w:rPr>
        <w:lastRenderedPageBreak/>
        <w:t>（</w:t>
      </w:r>
      <w:r>
        <w:rPr>
          <w:rFonts w:ascii="Times New Roman" w:eastAsia="宋体" w:hAnsi="Times New Roman" w:cs="Times New Roman"/>
          <w:color w:val="auto"/>
          <w:kern w:val="0"/>
          <w:sz w:val="24"/>
          <w:szCs w:val="24"/>
          <w:lang w:val="en-US"/>
        </w:rPr>
        <w:t>1</w:t>
      </w:r>
      <w:r>
        <w:rPr>
          <w:rFonts w:ascii="Times New Roman" w:eastAsia="宋体" w:hAnsi="Times New Roman" w:cs="Times New Roman" w:hint="eastAsia"/>
          <w:color w:val="auto"/>
          <w:kern w:val="0"/>
          <w:sz w:val="24"/>
          <w:szCs w:val="24"/>
          <w:lang w:val="en-US"/>
        </w:rPr>
        <w:t>）服务方在合同期内须提供当年有效的相关的防护检测报告复印件。</w:t>
      </w:r>
    </w:p>
    <w:p w14:paraId="0F26B3DF" w14:textId="77777777" w:rsidR="00E34DED" w:rsidRDefault="00000000">
      <w:pPr>
        <w:pStyle w:val="24"/>
        <w:spacing w:line="360" w:lineRule="auto"/>
        <w:ind w:firstLineChars="300" w:firstLine="720"/>
        <w:rPr>
          <w:rFonts w:ascii="Times New Roman" w:eastAsia="宋体" w:hAnsi="Times New Roman" w:cs="Times New Roman"/>
          <w:color w:val="auto"/>
          <w:kern w:val="0"/>
          <w:sz w:val="24"/>
          <w:szCs w:val="24"/>
          <w:lang w:val="en-US"/>
        </w:rPr>
      </w:pPr>
      <w:r>
        <w:rPr>
          <w:rFonts w:ascii="Times New Roman" w:eastAsia="宋体" w:hAnsi="Times New Roman" w:cs="Times New Roman" w:hint="eastAsia"/>
          <w:color w:val="auto"/>
          <w:kern w:val="0"/>
          <w:sz w:val="24"/>
          <w:szCs w:val="24"/>
          <w:lang w:val="en-US"/>
        </w:rPr>
        <w:t>（</w:t>
      </w:r>
      <w:r>
        <w:rPr>
          <w:rFonts w:ascii="Times New Roman" w:eastAsia="宋体" w:hAnsi="Times New Roman" w:cs="Times New Roman"/>
          <w:color w:val="auto"/>
          <w:kern w:val="0"/>
          <w:sz w:val="24"/>
          <w:szCs w:val="24"/>
          <w:lang w:val="en-US"/>
        </w:rPr>
        <w:t>2</w:t>
      </w:r>
      <w:r>
        <w:rPr>
          <w:rFonts w:ascii="Times New Roman" w:eastAsia="宋体" w:hAnsi="Times New Roman" w:cs="Times New Roman" w:hint="eastAsia"/>
          <w:color w:val="auto"/>
          <w:kern w:val="0"/>
          <w:sz w:val="24"/>
          <w:szCs w:val="24"/>
          <w:lang w:val="en-US"/>
        </w:rPr>
        <w:t>）采购方提前一周告知服务方使用时间，服务方需保证车辆按照采购方要求送达使用。</w:t>
      </w:r>
    </w:p>
    <w:p w14:paraId="5ACF1BF8" w14:textId="77777777" w:rsidR="00E34DED" w:rsidRDefault="00000000">
      <w:pPr>
        <w:pStyle w:val="24"/>
        <w:spacing w:line="360" w:lineRule="auto"/>
        <w:ind w:firstLineChars="300" w:firstLine="720"/>
        <w:rPr>
          <w:rFonts w:ascii="Times New Roman" w:eastAsia="宋体" w:hAnsi="Times New Roman" w:cs="Times New Roman"/>
          <w:color w:val="auto"/>
          <w:kern w:val="0"/>
          <w:sz w:val="24"/>
          <w:szCs w:val="24"/>
          <w:lang w:val="en-US"/>
        </w:rPr>
      </w:pPr>
      <w:r>
        <w:rPr>
          <w:rFonts w:ascii="Times New Roman" w:eastAsia="宋体" w:hAnsi="Times New Roman" w:cs="Times New Roman" w:hint="eastAsia"/>
          <w:color w:val="auto"/>
          <w:kern w:val="0"/>
          <w:sz w:val="24"/>
          <w:szCs w:val="24"/>
          <w:lang w:val="en-US"/>
        </w:rPr>
        <w:t>（</w:t>
      </w:r>
      <w:r>
        <w:rPr>
          <w:rFonts w:ascii="Times New Roman" w:eastAsia="宋体" w:hAnsi="Times New Roman" w:cs="Times New Roman" w:hint="eastAsia"/>
          <w:color w:val="auto"/>
          <w:kern w:val="0"/>
          <w:sz w:val="24"/>
          <w:szCs w:val="24"/>
          <w:lang w:val="en-US"/>
        </w:rPr>
        <w:t>3</w:t>
      </w:r>
      <w:r>
        <w:rPr>
          <w:rFonts w:ascii="Times New Roman" w:eastAsia="宋体" w:hAnsi="Times New Roman" w:cs="Times New Roman" w:hint="eastAsia"/>
          <w:color w:val="auto"/>
          <w:kern w:val="0"/>
          <w:sz w:val="24"/>
          <w:szCs w:val="24"/>
          <w:lang w:val="en-US"/>
        </w:rPr>
        <w:t>）车辆须由服务方配置</w:t>
      </w:r>
      <w:r>
        <w:rPr>
          <w:rFonts w:ascii="Times New Roman" w:eastAsia="宋体" w:hAnsi="Times New Roman" w:cs="Times New Roman" w:hint="eastAsia"/>
          <w:color w:val="auto"/>
          <w:kern w:val="0"/>
          <w:sz w:val="24"/>
          <w:szCs w:val="24"/>
          <w:lang w:val="en-US"/>
        </w:rPr>
        <w:t>1</w:t>
      </w:r>
      <w:r>
        <w:rPr>
          <w:rFonts w:ascii="Times New Roman" w:eastAsia="宋体" w:hAnsi="Times New Roman" w:cs="Times New Roman" w:hint="eastAsia"/>
          <w:color w:val="auto"/>
          <w:kern w:val="0"/>
          <w:sz w:val="24"/>
          <w:szCs w:val="24"/>
          <w:lang w:val="en-US"/>
        </w:rPr>
        <w:t>位驾驶员，负责体检车的接送与协助体检业务的开展，并接受采购方的临时统一调配。</w:t>
      </w:r>
    </w:p>
    <w:p w14:paraId="5670EE81" w14:textId="77777777" w:rsidR="00E34DED" w:rsidRDefault="00000000">
      <w:pPr>
        <w:pStyle w:val="24"/>
        <w:spacing w:line="360" w:lineRule="auto"/>
        <w:ind w:firstLineChars="300" w:firstLine="720"/>
        <w:rPr>
          <w:rFonts w:ascii="Times New Roman" w:eastAsia="宋体" w:hAnsi="Times New Roman" w:cs="Times New Roman"/>
          <w:color w:val="auto"/>
          <w:kern w:val="0"/>
          <w:sz w:val="24"/>
          <w:szCs w:val="24"/>
          <w:lang w:val="en-US"/>
        </w:rPr>
      </w:pPr>
      <w:r>
        <w:rPr>
          <w:rFonts w:ascii="Times New Roman" w:eastAsia="宋体" w:hAnsi="Times New Roman" w:cs="Times New Roman" w:hint="eastAsia"/>
          <w:color w:val="auto"/>
          <w:kern w:val="0"/>
          <w:sz w:val="24"/>
          <w:szCs w:val="24"/>
          <w:lang w:val="en-US"/>
        </w:rPr>
        <w:t>（</w:t>
      </w:r>
      <w:r>
        <w:rPr>
          <w:rFonts w:ascii="Times New Roman" w:eastAsia="宋体" w:hAnsi="Times New Roman" w:cs="Times New Roman" w:hint="eastAsia"/>
          <w:color w:val="auto"/>
          <w:kern w:val="0"/>
          <w:sz w:val="24"/>
          <w:szCs w:val="24"/>
          <w:lang w:val="en-US"/>
        </w:rPr>
        <w:t>4</w:t>
      </w:r>
      <w:r>
        <w:rPr>
          <w:rFonts w:ascii="Times New Roman" w:eastAsia="宋体" w:hAnsi="Times New Roman" w:cs="Times New Roman" w:hint="eastAsia"/>
          <w:color w:val="auto"/>
          <w:kern w:val="0"/>
          <w:sz w:val="24"/>
          <w:szCs w:val="24"/>
          <w:lang w:val="en-US"/>
        </w:rPr>
        <w:t>）采购方不承担因驾驶员操作导致的故障、事故或其他任何侵权事件导致的任何费用损失。</w:t>
      </w:r>
    </w:p>
    <w:p w14:paraId="457ABCE7" w14:textId="77777777" w:rsidR="00E34DED" w:rsidRDefault="00000000">
      <w:pPr>
        <w:pStyle w:val="24"/>
        <w:spacing w:line="360" w:lineRule="auto"/>
        <w:ind w:firstLineChars="300" w:firstLine="720"/>
        <w:rPr>
          <w:rFonts w:ascii="Times New Roman" w:eastAsia="宋体" w:hAnsi="Times New Roman" w:cs="Times New Roman"/>
          <w:color w:val="auto"/>
          <w:kern w:val="0"/>
          <w:sz w:val="24"/>
          <w:szCs w:val="24"/>
          <w:lang w:val="en-US"/>
        </w:rPr>
      </w:pPr>
      <w:r>
        <w:rPr>
          <w:rFonts w:ascii="Times New Roman" w:eastAsia="宋体" w:hAnsi="Times New Roman" w:cs="Times New Roman" w:hint="eastAsia"/>
          <w:color w:val="auto"/>
          <w:kern w:val="0"/>
          <w:sz w:val="24"/>
          <w:szCs w:val="24"/>
          <w:lang w:val="en-US"/>
        </w:rPr>
        <w:t>（</w:t>
      </w:r>
      <w:r>
        <w:rPr>
          <w:rFonts w:ascii="Times New Roman" w:eastAsia="宋体" w:hAnsi="Times New Roman" w:cs="Times New Roman" w:hint="eastAsia"/>
          <w:color w:val="auto"/>
          <w:kern w:val="0"/>
          <w:sz w:val="24"/>
          <w:szCs w:val="24"/>
          <w:lang w:val="en-US"/>
        </w:rPr>
        <w:t>5</w:t>
      </w:r>
      <w:r>
        <w:rPr>
          <w:rFonts w:ascii="Times New Roman" w:eastAsia="宋体" w:hAnsi="Times New Roman" w:cs="Times New Roman" w:hint="eastAsia"/>
          <w:color w:val="auto"/>
          <w:kern w:val="0"/>
          <w:sz w:val="24"/>
          <w:szCs w:val="24"/>
          <w:lang w:val="en-US"/>
        </w:rPr>
        <w:t>）车辆到位后，服务方需配备一名专业人员对</w:t>
      </w:r>
      <w:r>
        <w:rPr>
          <w:rFonts w:ascii="Times New Roman" w:eastAsia="宋体" w:hAnsi="Times New Roman" w:cs="Times New Roman" w:hint="eastAsia"/>
          <w:color w:val="auto"/>
          <w:kern w:val="0"/>
          <w:sz w:val="24"/>
          <w:szCs w:val="24"/>
          <w:lang w:val="en-US"/>
        </w:rPr>
        <w:t>DR</w:t>
      </w:r>
      <w:r>
        <w:rPr>
          <w:rFonts w:ascii="Times New Roman" w:eastAsia="宋体" w:hAnsi="Times New Roman" w:cs="Times New Roman" w:hint="eastAsia"/>
          <w:color w:val="auto"/>
          <w:kern w:val="0"/>
          <w:sz w:val="24"/>
          <w:szCs w:val="24"/>
          <w:lang w:val="en-US"/>
        </w:rPr>
        <w:t>机器设备测试，保证设备运行正常并提供后续技术支持服务。</w:t>
      </w:r>
    </w:p>
    <w:p w14:paraId="10ADD54B" w14:textId="77777777" w:rsidR="00E34DED" w:rsidRDefault="00000000">
      <w:pPr>
        <w:pStyle w:val="24"/>
        <w:spacing w:line="360" w:lineRule="auto"/>
        <w:ind w:firstLine="480"/>
        <w:rPr>
          <w:rFonts w:ascii="Times New Roman" w:eastAsia="宋体" w:hAnsi="Times New Roman" w:cs="Times New Roman"/>
          <w:color w:val="auto"/>
          <w:kern w:val="0"/>
          <w:sz w:val="24"/>
          <w:szCs w:val="24"/>
          <w:lang w:val="en-US"/>
        </w:rPr>
      </w:pPr>
      <w:r>
        <w:rPr>
          <w:rFonts w:asciiTheme="majorEastAsia" w:eastAsiaTheme="majorEastAsia" w:hAnsiTheme="majorEastAsia" w:cstheme="minorBidi" w:hint="eastAsia"/>
          <w:color w:val="auto"/>
          <w:kern w:val="0"/>
          <w:sz w:val="24"/>
          <w:szCs w:val="24"/>
          <w:lang w:val="en-US"/>
        </w:rPr>
        <w:t>★</w:t>
      </w:r>
      <w:r>
        <w:rPr>
          <w:rFonts w:ascii="Times New Roman" w:eastAsia="宋体" w:hAnsi="Times New Roman" w:cs="Times New Roman" w:hint="eastAsia"/>
          <w:color w:val="auto"/>
          <w:kern w:val="0"/>
          <w:sz w:val="24"/>
          <w:szCs w:val="24"/>
          <w:lang w:val="en-US"/>
        </w:rPr>
        <w:t>（</w:t>
      </w:r>
      <w:r>
        <w:rPr>
          <w:rFonts w:ascii="Times New Roman" w:eastAsia="宋体" w:hAnsi="Times New Roman" w:cs="Times New Roman" w:hint="eastAsia"/>
          <w:color w:val="auto"/>
          <w:kern w:val="0"/>
          <w:sz w:val="24"/>
          <w:szCs w:val="24"/>
          <w:lang w:val="en-US"/>
        </w:rPr>
        <w:t>6</w:t>
      </w:r>
      <w:r>
        <w:rPr>
          <w:rFonts w:ascii="Times New Roman" w:eastAsia="宋体" w:hAnsi="Times New Roman" w:cs="Times New Roman" w:hint="eastAsia"/>
          <w:color w:val="auto"/>
          <w:kern w:val="0"/>
          <w:sz w:val="24"/>
          <w:szCs w:val="24"/>
          <w:lang w:val="en-US"/>
        </w:rPr>
        <w:t>）体检胸片结果报送时效：拍片结束后三个工作日向采购方提供</w:t>
      </w:r>
      <w:r>
        <w:rPr>
          <w:rFonts w:ascii="Times New Roman" w:eastAsia="宋体" w:hAnsi="Times New Roman" w:cs="Times New Roman" w:hint="eastAsia"/>
          <w:color w:val="auto"/>
          <w:kern w:val="0"/>
          <w:sz w:val="24"/>
          <w:szCs w:val="24"/>
          <w:lang w:val="en-US"/>
        </w:rPr>
        <w:t>excel</w:t>
      </w:r>
      <w:r>
        <w:rPr>
          <w:rFonts w:ascii="Times New Roman" w:eastAsia="宋体" w:hAnsi="Times New Roman" w:cs="Times New Roman" w:hint="eastAsia"/>
          <w:color w:val="auto"/>
          <w:kern w:val="0"/>
          <w:sz w:val="24"/>
          <w:szCs w:val="24"/>
          <w:lang w:val="en-US"/>
        </w:rPr>
        <w:t>结果表，阳性出具</w:t>
      </w:r>
      <w:r>
        <w:rPr>
          <w:rFonts w:ascii="Times New Roman" w:eastAsia="宋体" w:hAnsi="Times New Roman" w:cs="Times New Roman" w:hint="eastAsia"/>
          <w:color w:val="auto"/>
          <w:kern w:val="0"/>
          <w:sz w:val="24"/>
          <w:szCs w:val="24"/>
          <w:lang w:val="en-US"/>
        </w:rPr>
        <w:t>A4PDF</w:t>
      </w:r>
      <w:r>
        <w:rPr>
          <w:rFonts w:ascii="Times New Roman" w:eastAsia="宋体" w:hAnsi="Times New Roman" w:cs="Times New Roman" w:hint="eastAsia"/>
          <w:color w:val="auto"/>
          <w:kern w:val="0"/>
          <w:sz w:val="24"/>
          <w:szCs w:val="24"/>
          <w:lang w:val="en-US"/>
        </w:rPr>
        <w:t>报告。重大阳性报告在</w:t>
      </w:r>
      <w:r>
        <w:rPr>
          <w:rFonts w:ascii="Times New Roman" w:eastAsia="宋体" w:hAnsi="Times New Roman" w:cs="Times New Roman" w:hint="eastAsia"/>
          <w:color w:val="auto"/>
          <w:kern w:val="0"/>
          <w:sz w:val="24"/>
          <w:szCs w:val="24"/>
          <w:lang w:val="en-US"/>
        </w:rPr>
        <w:t>48</w:t>
      </w:r>
      <w:r>
        <w:rPr>
          <w:rFonts w:ascii="Times New Roman" w:eastAsia="宋体" w:hAnsi="Times New Roman" w:cs="Times New Roman" w:hint="eastAsia"/>
          <w:color w:val="auto"/>
          <w:kern w:val="0"/>
          <w:sz w:val="24"/>
          <w:szCs w:val="24"/>
          <w:lang w:val="en-US"/>
        </w:rPr>
        <w:t>小时内电话或邮件通知采购方。</w:t>
      </w:r>
    </w:p>
    <w:p w14:paraId="77DC5CE2" w14:textId="77777777" w:rsidR="00E34DED" w:rsidRDefault="00000000">
      <w:pPr>
        <w:pStyle w:val="24"/>
        <w:spacing w:line="360" w:lineRule="auto"/>
        <w:ind w:firstLineChars="300" w:firstLine="720"/>
        <w:rPr>
          <w:rFonts w:ascii="Times New Roman" w:eastAsia="宋体" w:hAnsi="Times New Roman" w:cs="Times New Roman"/>
          <w:color w:val="auto"/>
          <w:kern w:val="0"/>
          <w:sz w:val="24"/>
          <w:szCs w:val="24"/>
          <w:lang w:val="en-US"/>
        </w:rPr>
      </w:pPr>
      <w:r>
        <w:rPr>
          <w:rFonts w:ascii="Times New Roman" w:eastAsia="宋体" w:hAnsi="Times New Roman" w:cs="Times New Roman" w:hint="eastAsia"/>
          <w:color w:val="auto"/>
          <w:kern w:val="0"/>
          <w:sz w:val="24"/>
          <w:szCs w:val="24"/>
          <w:lang w:val="en-US"/>
        </w:rPr>
        <w:t>（</w:t>
      </w:r>
      <w:r>
        <w:rPr>
          <w:rFonts w:ascii="Times New Roman" w:eastAsia="宋体" w:hAnsi="Times New Roman" w:cs="Times New Roman" w:hint="eastAsia"/>
          <w:color w:val="auto"/>
          <w:kern w:val="0"/>
          <w:sz w:val="24"/>
          <w:szCs w:val="24"/>
          <w:lang w:val="en-US"/>
        </w:rPr>
        <w:t>7</w:t>
      </w:r>
      <w:r>
        <w:rPr>
          <w:rFonts w:ascii="Times New Roman" w:eastAsia="宋体" w:hAnsi="Times New Roman" w:cs="Times New Roman" w:hint="eastAsia"/>
          <w:color w:val="auto"/>
          <w:kern w:val="0"/>
          <w:sz w:val="24"/>
          <w:szCs w:val="24"/>
          <w:lang w:val="en-US"/>
        </w:rPr>
        <w:t>）大三体检约</w:t>
      </w:r>
      <w:r>
        <w:rPr>
          <w:rFonts w:ascii="Times New Roman" w:eastAsia="宋体" w:hAnsi="Times New Roman" w:cs="Times New Roman" w:hint="eastAsia"/>
          <w:color w:val="auto"/>
          <w:kern w:val="0"/>
          <w:sz w:val="24"/>
          <w:szCs w:val="24"/>
          <w:lang w:val="en-US"/>
        </w:rPr>
        <w:t>4000</w:t>
      </w:r>
      <w:r>
        <w:rPr>
          <w:rFonts w:ascii="Times New Roman" w:eastAsia="宋体" w:hAnsi="Times New Roman" w:cs="Times New Roman" w:hint="eastAsia"/>
          <w:color w:val="auto"/>
          <w:kern w:val="0"/>
          <w:sz w:val="24"/>
          <w:szCs w:val="24"/>
          <w:lang w:val="en-US"/>
        </w:rPr>
        <w:t>人，西土城校区每天</w:t>
      </w:r>
      <w:r>
        <w:rPr>
          <w:rFonts w:ascii="Times New Roman" w:eastAsia="宋体" w:hAnsi="Times New Roman" w:cs="Times New Roman" w:hint="eastAsia"/>
          <w:color w:val="auto"/>
          <w:kern w:val="0"/>
          <w:sz w:val="24"/>
          <w:szCs w:val="24"/>
          <w:lang w:val="en-US"/>
        </w:rPr>
        <w:t>3</w:t>
      </w:r>
      <w:r>
        <w:rPr>
          <w:rFonts w:ascii="Times New Roman" w:eastAsia="宋体" w:hAnsi="Times New Roman" w:cs="Times New Roman" w:hint="eastAsia"/>
          <w:color w:val="auto"/>
          <w:kern w:val="0"/>
          <w:sz w:val="24"/>
          <w:szCs w:val="24"/>
          <w:lang w:val="en-US"/>
        </w:rPr>
        <w:t>辆移动放射车和沙河校区每天</w:t>
      </w:r>
      <w:r>
        <w:rPr>
          <w:rFonts w:ascii="Times New Roman" w:eastAsia="宋体" w:hAnsi="Times New Roman" w:cs="Times New Roman" w:hint="eastAsia"/>
          <w:color w:val="auto"/>
          <w:kern w:val="0"/>
          <w:sz w:val="24"/>
          <w:szCs w:val="24"/>
          <w:lang w:val="en-US"/>
        </w:rPr>
        <w:t>1</w:t>
      </w:r>
      <w:r>
        <w:rPr>
          <w:rFonts w:ascii="Times New Roman" w:eastAsia="宋体" w:hAnsi="Times New Roman" w:cs="Times New Roman" w:hint="eastAsia"/>
          <w:color w:val="auto"/>
          <w:kern w:val="0"/>
          <w:sz w:val="24"/>
          <w:szCs w:val="24"/>
          <w:lang w:val="en-US"/>
        </w:rPr>
        <w:t>辆移动放射车同时工作。</w:t>
      </w:r>
    </w:p>
    <w:p w14:paraId="5BE4449C" w14:textId="77777777" w:rsidR="00E34DED" w:rsidRDefault="00000000">
      <w:pPr>
        <w:pStyle w:val="24"/>
        <w:spacing w:line="360" w:lineRule="auto"/>
        <w:ind w:firstLineChars="300" w:firstLine="720"/>
        <w:rPr>
          <w:rFonts w:ascii="Times New Roman" w:eastAsia="宋体" w:hAnsi="Times New Roman" w:cs="Times New Roman"/>
          <w:color w:val="auto"/>
          <w:kern w:val="0"/>
          <w:sz w:val="24"/>
          <w:szCs w:val="24"/>
          <w:lang w:val="en-US"/>
        </w:rPr>
      </w:pPr>
      <w:r>
        <w:rPr>
          <w:rFonts w:ascii="Times New Roman" w:eastAsia="宋体" w:hAnsi="Times New Roman" w:cs="Times New Roman" w:hint="eastAsia"/>
          <w:color w:val="auto"/>
          <w:kern w:val="0"/>
          <w:sz w:val="24"/>
          <w:szCs w:val="24"/>
          <w:lang w:val="en-US"/>
        </w:rPr>
        <w:t>（</w:t>
      </w:r>
      <w:r>
        <w:rPr>
          <w:rFonts w:ascii="Times New Roman" w:eastAsia="宋体" w:hAnsi="Times New Roman" w:cs="Times New Roman" w:hint="eastAsia"/>
          <w:color w:val="auto"/>
          <w:kern w:val="0"/>
          <w:sz w:val="24"/>
          <w:szCs w:val="24"/>
          <w:lang w:val="en-US"/>
        </w:rPr>
        <w:t>8</w:t>
      </w:r>
      <w:r>
        <w:rPr>
          <w:rFonts w:ascii="Times New Roman" w:eastAsia="宋体" w:hAnsi="Times New Roman" w:cs="Times New Roman" w:hint="eastAsia"/>
          <w:color w:val="auto"/>
          <w:kern w:val="0"/>
          <w:sz w:val="24"/>
          <w:szCs w:val="24"/>
          <w:lang w:val="en-US"/>
        </w:rPr>
        <w:t>）新生体检约</w:t>
      </w:r>
      <w:r>
        <w:rPr>
          <w:rFonts w:ascii="Times New Roman" w:eastAsia="宋体" w:hAnsi="Times New Roman" w:cs="Times New Roman" w:hint="eastAsia"/>
          <w:color w:val="auto"/>
          <w:kern w:val="0"/>
          <w:sz w:val="24"/>
          <w:szCs w:val="24"/>
          <w:lang w:val="en-US"/>
        </w:rPr>
        <w:t>8000</w:t>
      </w:r>
      <w:r>
        <w:rPr>
          <w:rFonts w:ascii="Times New Roman" w:eastAsia="宋体" w:hAnsi="Times New Roman" w:cs="Times New Roman" w:hint="eastAsia"/>
          <w:color w:val="auto"/>
          <w:kern w:val="0"/>
          <w:sz w:val="24"/>
          <w:szCs w:val="24"/>
          <w:lang w:val="en-US"/>
        </w:rPr>
        <w:t>人，沙河校区每天需至少</w:t>
      </w:r>
      <w:r>
        <w:rPr>
          <w:rFonts w:ascii="Times New Roman" w:eastAsia="宋体" w:hAnsi="Times New Roman" w:cs="Times New Roman" w:hint="eastAsia"/>
          <w:color w:val="auto"/>
          <w:kern w:val="0"/>
          <w:sz w:val="24"/>
          <w:szCs w:val="24"/>
          <w:lang w:val="en-US"/>
        </w:rPr>
        <w:t>4</w:t>
      </w:r>
      <w:r>
        <w:rPr>
          <w:rFonts w:ascii="Times New Roman" w:eastAsia="宋体" w:hAnsi="Times New Roman" w:cs="Times New Roman" w:hint="eastAsia"/>
          <w:color w:val="auto"/>
          <w:kern w:val="0"/>
          <w:sz w:val="24"/>
          <w:szCs w:val="24"/>
          <w:lang w:val="en-US"/>
        </w:rPr>
        <w:t>台移动放射车同时工作，西土城校区每天需至少</w:t>
      </w:r>
      <w:r>
        <w:rPr>
          <w:rFonts w:ascii="Times New Roman" w:eastAsia="宋体" w:hAnsi="Times New Roman" w:cs="Times New Roman" w:hint="eastAsia"/>
          <w:color w:val="auto"/>
          <w:kern w:val="0"/>
          <w:sz w:val="24"/>
          <w:szCs w:val="24"/>
          <w:lang w:val="en-US"/>
        </w:rPr>
        <w:t>3</w:t>
      </w:r>
      <w:r>
        <w:rPr>
          <w:rFonts w:ascii="Times New Roman" w:eastAsia="宋体" w:hAnsi="Times New Roman" w:cs="Times New Roman" w:hint="eastAsia"/>
          <w:color w:val="auto"/>
          <w:kern w:val="0"/>
          <w:sz w:val="24"/>
          <w:szCs w:val="24"/>
          <w:lang w:val="en-US"/>
        </w:rPr>
        <w:t>台移动放射车同时工作。</w:t>
      </w:r>
    </w:p>
    <w:p w14:paraId="5F28EDE9" w14:textId="77777777" w:rsidR="00E34DED" w:rsidRDefault="00000000">
      <w:pPr>
        <w:ind w:firstLine="495"/>
        <w:rPr>
          <w:rFonts w:asciiTheme="majorEastAsia" w:eastAsiaTheme="majorEastAsia" w:hAnsiTheme="majorEastAsia"/>
          <w:b/>
          <w:bCs/>
          <w:sz w:val="24"/>
          <w:szCs w:val="24"/>
        </w:rPr>
      </w:pPr>
      <w:r>
        <w:rPr>
          <w:rFonts w:asciiTheme="majorEastAsia" w:eastAsiaTheme="majorEastAsia" w:hAnsiTheme="majorEastAsia"/>
          <w:b/>
          <w:bCs/>
          <w:sz w:val="24"/>
          <w:szCs w:val="24"/>
        </w:rPr>
        <w:t>5</w:t>
      </w:r>
      <w:r>
        <w:rPr>
          <w:rFonts w:asciiTheme="majorEastAsia" w:eastAsiaTheme="majorEastAsia" w:hAnsiTheme="majorEastAsia" w:hint="eastAsia"/>
          <w:b/>
          <w:bCs/>
          <w:sz w:val="24"/>
          <w:szCs w:val="24"/>
        </w:rPr>
        <w:t>、驻场人员要求；</w:t>
      </w:r>
    </w:p>
    <w:p w14:paraId="403BEA4C" w14:textId="77777777" w:rsidR="00E34DED" w:rsidRDefault="00000000">
      <w:pPr>
        <w:pStyle w:val="24"/>
        <w:spacing w:line="360" w:lineRule="auto"/>
        <w:ind w:firstLineChars="275" w:firstLine="660"/>
        <w:rPr>
          <w:rFonts w:ascii="Times New Roman" w:eastAsia="宋体" w:hAnsi="Times New Roman" w:cs="Times New Roman"/>
          <w:color w:val="auto"/>
          <w:kern w:val="0"/>
          <w:sz w:val="24"/>
          <w:szCs w:val="24"/>
          <w:lang w:val="en-US"/>
        </w:rPr>
      </w:pPr>
      <w:r>
        <w:rPr>
          <w:rFonts w:ascii="Times New Roman" w:eastAsia="宋体" w:hAnsi="Times New Roman" w:cs="Times New Roman" w:hint="eastAsia"/>
          <w:color w:val="auto"/>
          <w:kern w:val="0"/>
          <w:sz w:val="24"/>
          <w:szCs w:val="24"/>
          <w:lang w:val="en-US"/>
        </w:rPr>
        <w:t>（</w:t>
      </w:r>
      <w:r>
        <w:rPr>
          <w:rFonts w:ascii="Times New Roman" w:eastAsia="宋体" w:hAnsi="Times New Roman" w:cs="Times New Roman" w:hint="eastAsia"/>
          <w:color w:val="auto"/>
          <w:kern w:val="0"/>
          <w:sz w:val="24"/>
          <w:szCs w:val="24"/>
          <w:lang w:val="en-US"/>
        </w:rPr>
        <w:t>1</w:t>
      </w:r>
      <w:r>
        <w:rPr>
          <w:rFonts w:ascii="Times New Roman" w:eastAsia="宋体" w:hAnsi="Times New Roman" w:cs="Times New Roman" w:hint="eastAsia"/>
          <w:color w:val="auto"/>
          <w:kern w:val="0"/>
          <w:sz w:val="24"/>
          <w:szCs w:val="24"/>
          <w:lang w:val="en-US"/>
        </w:rPr>
        <w:t>）体检车驾驶员一人。</w:t>
      </w:r>
    </w:p>
    <w:p w14:paraId="5598399A" w14:textId="77777777" w:rsidR="00E34DED" w:rsidRDefault="00000000">
      <w:pPr>
        <w:pStyle w:val="24"/>
        <w:spacing w:line="360" w:lineRule="auto"/>
        <w:ind w:firstLine="480"/>
        <w:rPr>
          <w:rFonts w:ascii="Times New Roman" w:eastAsia="宋体" w:hAnsi="Times New Roman" w:cs="Times New Roman"/>
          <w:color w:val="auto"/>
          <w:kern w:val="0"/>
          <w:sz w:val="24"/>
          <w:szCs w:val="24"/>
          <w:lang w:val="en-US"/>
        </w:rPr>
      </w:pPr>
      <w:r>
        <w:rPr>
          <w:rFonts w:asciiTheme="majorEastAsia" w:eastAsiaTheme="majorEastAsia" w:hAnsiTheme="majorEastAsia" w:cstheme="minorBidi" w:hint="eastAsia"/>
          <w:color w:val="auto"/>
          <w:kern w:val="0"/>
          <w:sz w:val="24"/>
          <w:szCs w:val="24"/>
          <w:lang w:val="en-US"/>
        </w:rPr>
        <w:t>★</w:t>
      </w:r>
      <w:r>
        <w:rPr>
          <w:rFonts w:ascii="Times New Roman" w:eastAsia="宋体" w:hAnsi="Times New Roman" w:cs="Times New Roman" w:hint="eastAsia"/>
          <w:color w:val="auto"/>
          <w:kern w:val="0"/>
          <w:sz w:val="24"/>
          <w:szCs w:val="24"/>
          <w:lang w:val="en-US"/>
        </w:rPr>
        <w:t>（</w:t>
      </w:r>
      <w:r>
        <w:rPr>
          <w:rFonts w:ascii="Times New Roman" w:eastAsia="宋体" w:hAnsi="Times New Roman" w:cs="Times New Roman" w:hint="eastAsia"/>
          <w:color w:val="auto"/>
          <w:kern w:val="0"/>
          <w:sz w:val="24"/>
          <w:szCs w:val="24"/>
          <w:lang w:val="en-US"/>
        </w:rPr>
        <w:t>2</w:t>
      </w:r>
      <w:r>
        <w:rPr>
          <w:rFonts w:ascii="Times New Roman" w:eastAsia="宋体" w:hAnsi="Times New Roman" w:cs="Times New Roman" w:hint="eastAsia"/>
          <w:color w:val="auto"/>
          <w:kern w:val="0"/>
          <w:sz w:val="24"/>
          <w:szCs w:val="24"/>
          <w:lang w:val="en-US"/>
        </w:rPr>
        <w:t>）放射技师、报告医师等相关人员必须持有有效期内相关的职业资格证书。</w:t>
      </w:r>
    </w:p>
    <w:p w14:paraId="4BE6BA89" w14:textId="77777777" w:rsidR="00E34DED" w:rsidRDefault="00000000">
      <w:pPr>
        <w:ind w:firstLine="495"/>
        <w:rPr>
          <w:rFonts w:asciiTheme="majorEastAsia" w:eastAsiaTheme="majorEastAsia" w:hAnsiTheme="majorEastAsia"/>
          <w:b/>
          <w:bCs/>
          <w:sz w:val="24"/>
          <w:szCs w:val="24"/>
        </w:rPr>
      </w:pPr>
      <w:r>
        <w:rPr>
          <w:rFonts w:asciiTheme="majorEastAsia" w:eastAsiaTheme="majorEastAsia" w:hAnsiTheme="majorEastAsia"/>
          <w:b/>
          <w:bCs/>
          <w:sz w:val="24"/>
          <w:szCs w:val="24"/>
        </w:rPr>
        <w:t>6</w:t>
      </w:r>
      <w:r>
        <w:rPr>
          <w:rFonts w:asciiTheme="majorEastAsia" w:eastAsiaTheme="majorEastAsia" w:hAnsiTheme="majorEastAsia" w:hint="eastAsia"/>
          <w:b/>
          <w:bCs/>
          <w:sz w:val="24"/>
          <w:szCs w:val="24"/>
        </w:rPr>
        <w:t>、售后服务要求；</w:t>
      </w:r>
    </w:p>
    <w:p w14:paraId="6D8F01B1" w14:textId="77777777" w:rsidR="00E34DED" w:rsidRDefault="00000000">
      <w:pPr>
        <w:ind w:firstLineChars="200" w:firstLine="480"/>
        <w:rPr>
          <w:rStyle w:val="aff"/>
          <w:rFonts w:asciiTheme="minorEastAsia" w:hAnsiTheme="minorEastAsia" w:cs="微软雅黑"/>
          <w:b w:val="0"/>
          <w:sz w:val="24"/>
          <w:szCs w:val="24"/>
          <w:shd w:val="clear" w:color="auto" w:fill="FAFAFA"/>
        </w:rPr>
      </w:pPr>
      <w:r>
        <w:rPr>
          <w:rFonts w:asciiTheme="majorEastAsia" w:eastAsiaTheme="majorEastAsia" w:hAnsiTheme="majorEastAsia" w:hint="eastAsia"/>
          <w:sz w:val="24"/>
          <w:szCs w:val="24"/>
        </w:rPr>
        <w:t>★（1）</w:t>
      </w:r>
      <w:r>
        <w:rPr>
          <w:rStyle w:val="aff"/>
          <w:rFonts w:asciiTheme="minorEastAsia" w:hAnsiTheme="minorEastAsia" w:cs="微软雅黑" w:hint="eastAsia"/>
          <w:b w:val="0"/>
          <w:sz w:val="24"/>
          <w:szCs w:val="24"/>
          <w:shd w:val="clear" w:color="auto" w:fill="FAFAFA"/>
        </w:rPr>
        <w:t>租赁期间机器设备正常运行，若出现机器故障，需在一小时内提供备用设备。</w:t>
      </w:r>
    </w:p>
    <w:p w14:paraId="2240E108" w14:textId="77777777" w:rsidR="00E34DED" w:rsidRDefault="00000000">
      <w:pPr>
        <w:pStyle w:val="25"/>
        <w:adjustRightInd w:val="0"/>
        <w:snapToGrid w:val="0"/>
        <w:spacing w:line="400" w:lineRule="exact"/>
        <w:jc w:val="left"/>
        <w:rPr>
          <w:rFonts w:ascii="Times New Roman"/>
          <w:sz w:val="28"/>
        </w:rPr>
      </w:pPr>
      <w:bookmarkStart w:id="16" w:name="_Toc98767969"/>
      <w:r>
        <w:rPr>
          <w:rFonts w:ascii="Times New Roman" w:hint="eastAsia"/>
          <w:sz w:val="28"/>
        </w:rPr>
        <w:t>四、付款方式</w:t>
      </w:r>
      <w:bookmarkEnd w:id="16"/>
    </w:p>
    <w:p w14:paraId="2E05C1F4" w14:textId="77777777" w:rsidR="00E34DED" w:rsidRDefault="00000000">
      <w:pPr>
        <w:numPr>
          <w:ilvl w:val="0"/>
          <w:numId w:val="3"/>
        </w:numPr>
        <w:spacing w:beforeLines="50" w:before="120" w:afterLines="50" w:after="120" w:line="360" w:lineRule="auto"/>
        <w:ind w:left="0" w:firstLineChars="200" w:firstLine="482"/>
        <w:jc w:val="both"/>
        <w:rPr>
          <w:rFonts w:asciiTheme="majorEastAsia" w:eastAsiaTheme="majorEastAsia" w:hAnsiTheme="majorEastAsia" w:cs="Times New Roman"/>
          <w:b/>
          <w:bCs/>
          <w:kern w:val="2"/>
          <w:sz w:val="24"/>
          <w:szCs w:val="24"/>
        </w:rPr>
      </w:pPr>
      <w:r>
        <w:rPr>
          <w:rFonts w:asciiTheme="majorEastAsia" w:eastAsiaTheme="majorEastAsia" w:hAnsiTheme="majorEastAsia" w:cs="Times New Roman"/>
          <w:b/>
          <w:bCs/>
          <w:kern w:val="2"/>
          <w:sz w:val="24"/>
          <w:szCs w:val="24"/>
        </w:rPr>
        <w:t>付款方式</w:t>
      </w:r>
    </w:p>
    <w:p w14:paraId="2DEE8383" w14:textId="77777777" w:rsidR="00E34DED" w:rsidRDefault="00000000">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bCs/>
          <w:sz w:val="24"/>
          <w:szCs w:val="24"/>
        </w:rPr>
        <w:t>采用下列第</w:t>
      </w:r>
      <w:r>
        <w:rPr>
          <w:rFonts w:asciiTheme="majorEastAsia" w:eastAsiaTheme="majorEastAsia" w:hAnsiTheme="majorEastAsia"/>
          <w:bCs/>
          <w:sz w:val="24"/>
          <w:szCs w:val="24"/>
          <w:u w:val="single"/>
        </w:rPr>
        <w:t xml:space="preserve">  </w:t>
      </w:r>
      <w:r>
        <w:rPr>
          <w:rFonts w:asciiTheme="majorEastAsia" w:eastAsiaTheme="majorEastAsia" w:hAnsiTheme="majorEastAsia" w:hint="eastAsia"/>
          <w:bCs/>
          <w:sz w:val="24"/>
          <w:szCs w:val="24"/>
          <w:u w:val="single"/>
        </w:rPr>
        <w:t>1</w:t>
      </w:r>
      <w:r>
        <w:rPr>
          <w:rFonts w:asciiTheme="majorEastAsia" w:eastAsiaTheme="majorEastAsia" w:hAnsiTheme="majorEastAsia"/>
          <w:bCs/>
          <w:sz w:val="24"/>
          <w:szCs w:val="24"/>
          <w:u w:val="single"/>
        </w:rPr>
        <w:t xml:space="preserve">.1  </w:t>
      </w:r>
      <w:r>
        <w:rPr>
          <w:rFonts w:asciiTheme="majorEastAsia" w:eastAsiaTheme="majorEastAsia" w:hAnsiTheme="majorEastAsia"/>
          <w:bCs/>
          <w:sz w:val="24"/>
          <w:szCs w:val="24"/>
        </w:rPr>
        <w:t>项方式付款：</w:t>
      </w:r>
    </w:p>
    <w:p w14:paraId="3237F236" w14:textId="77777777" w:rsidR="00E34DED" w:rsidRDefault="00000000">
      <w:pPr>
        <w:tabs>
          <w:tab w:val="left" w:pos="993"/>
        </w:tabs>
        <w:spacing w:line="360" w:lineRule="auto"/>
        <w:ind w:leftChars="235" w:left="493" w:firstLine="1"/>
        <w:rPr>
          <w:rFonts w:asciiTheme="majorEastAsia" w:eastAsiaTheme="majorEastAsia" w:hAnsiTheme="majorEastAsia"/>
          <w:color w:val="000000" w:themeColor="text1"/>
          <w:sz w:val="24"/>
          <w:szCs w:val="24"/>
        </w:rPr>
      </w:pPr>
      <w:r>
        <w:rPr>
          <w:rFonts w:asciiTheme="majorEastAsia" w:eastAsiaTheme="majorEastAsia" w:hAnsiTheme="majorEastAsia" w:hint="eastAsia"/>
          <w:b/>
          <w:sz w:val="24"/>
          <w:szCs w:val="24"/>
        </w:rPr>
        <w:lastRenderedPageBreak/>
        <w:t>1</w:t>
      </w:r>
      <w:r>
        <w:rPr>
          <w:rFonts w:asciiTheme="majorEastAsia" w:eastAsiaTheme="majorEastAsia" w:hAnsiTheme="majorEastAsia"/>
          <w:b/>
          <w:sz w:val="24"/>
          <w:szCs w:val="24"/>
        </w:rPr>
        <w:t>.1一次性支付</w:t>
      </w:r>
      <w:r>
        <w:rPr>
          <w:rFonts w:asciiTheme="majorEastAsia" w:eastAsiaTheme="majorEastAsia" w:hAnsiTheme="majorEastAsia"/>
          <w:sz w:val="24"/>
          <w:szCs w:val="24"/>
        </w:rPr>
        <w:t>，即：乙方</w:t>
      </w:r>
      <w:r>
        <w:rPr>
          <w:rFonts w:asciiTheme="majorEastAsia" w:eastAsiaTheme="majorEastAsia" w:hAnsiTheme="majorEastAsia" w:hint="eastAsia"/>
          <w:sz w:val="24"/>
          <w:szCs w:val="24"/>
        </w:rPr>
        <w:t>交货并安装、调试完成</w:t>
      </w:r>
      <w:r>
        <w:rPr>
          <w:rFonts w:asciiTheme="majorEastAsia" w:eastAsiaTheme="majorEastAsia" w:hAnsiTheme="majorEastAsia"/>
          <w:sz w:val="24"/>
          <w:szCs w:val="24"/>
        </w:rPr>
        <w:t>，经甲方验收合格后，甲方</w:t>
      </w:r>
      <w:r>
        <w:rPr>
          <w:rFonts w:asciiTheme="majorEastAsia" w:eastAsiaTheme="majorEastAsia" w:hAnsiTheme="majorEastAsia" w:hint="eastAsia"/>
          <w:sz w:val="24"/>
          <w:szCs w:val="24"/>
        </w:rPr>
        <w:t>按照固定单价，据实结算，</w:t>
      </w:r>
      <w:r>
        <w:rPr>
          <w:rFonts w:asciiTheme="majorEastAsia" w:eastAsiaTheme="majorEastAsia" w:hAnsiTheme="majorEastAsia" w:hint="eastAsia"/>
          <w:bCs/>
          <w:sz w:val="24"/>
          <w:szCs w:val="24"/>
        </w:rPr>
        <w:t>同时乙</w:t>
      </w:r>
      <w:r>
        <w:rPr>
          <w:rFonts w:asciiTheme="majorEastAsia" w:eastAsiaTheme="majorEastAsia" w:hAnsiTheme="majorEastAsia" w:hint="eastAsia"/>
          <w:sz w:val="24"/>
          <w:szCs w:val="24"/>
        </w:rPr>
        <w:t>方提供</w:t>
      </w:r>
      <w:r>
        <w:rPr>
          <w:rFonts w:asciiTheme="majorEastAsia" w:eastAsiaTheme="majorEastAsia" w:hAnsiTheme="majorEastAsia" w:hint="eastAsia"/>
          <w:color w:val="000000" w:themeColor="text1"/>
          <w:sz w:val="24"/>
          <w:szCs w:val="24"/>
        </w:rPr>
        <w:t>相应</w:t>
      </w:r>
      <w:r>
        <w:rPr>
          <w:rFonts w:asciiTheme="majorEastAsia" w:eastAsiaTheme="majorEastAsia" w:hAnsiTheme="majorEastAsia"/>
          <w:color w:val="000000" w:themeColor="text1"/>
          <w:sz w:val="24"/>
          <w:szCs w:val="24"/>
        </w:rPr>
        <w:t>发票。</w:t>
      </w:r>
    </w:p>
    <w:p w14:paraId="2753CF3F" w14:textId="77777777" w:rsidR="00E34DED" w:rsidRDefault="00000000">
      <w:pPr>
        <w:tabs>
          <w:tab w:val="left" w:pos="993"/>
        </w:tabs>
        <w:spacing w:line="360" w:lineRule="auto"/>
        <w:ind w:leftChars="235" w:left="493" w:firstLine="1"/>
        <w:rPr>
          <w:rFonts w:asciiTheme="majorEastAsia" w:eastAsiaTheme="majorEastAsia" w:hAnsiTheme="majorEastAsia"/>
          <w:sz w:val="24"/>
          <w:szCs w:val="24"/>
        </w:rPr>
      </w:pPr>
      <w:r>
        <w:rPr>
          <w:rFonts w:asciiTheme="majorEastAsia" w:eastAsiaTheme="majorEastAsia" w:hAnsiTheme="majorEastAsia" w:hint="eastAsia"/>
          <w:b/>
          <w:color w:val="000000" w:themeColor="text1"/>
          <w:sz w:val="24"/>
          <w:szCs w:val="24"/>
        </w:rPr>
        <w:t>1</w:t>
      </w:r>
      <w:r>
        <w:rPr>
          <w:rFonts w:asciiTheme="majorEastAsia" w:eastAsiaTheme="majorEastAsia" w:hAnsiTheme="majorEastAsia"/>
          <w:b/>
          <w:color w:val="000000" w:themeColor="text1"/>
          <w:sz w:val="24"/>
          <w:szCs w:val="24"/>
        </w:rPr>
        <w:t>.2分期支付</w:t>
      </w:r>
      <w:r>
        <w:rPr>
          <w:rFonts w:asciiTheme="majorEastAsia" w:eastAsiaTheme="majorEastAsia" w:hAnsiTheme="majorEastAsia"/>
          <w:color w:val="000000" w:themeColor="text1"/>
          <w:sz w:val="24"/>
          <w:szCs w:val="24"/>
        </w:rPr>
        <w:t>，即：合同生效后</w:t>
      </w:r>
      <w:r>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color w:val="000000" w:themeColor="text1"/>
          <w:sz w:val="24"/>
          <w:szCs w:val="24"/>
          <w:u w:val="single"/>
        </w:rPr>
        <w:t>/</w:t>
      </w:r>
      <w:r>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color w:val="000000" w:themeColor="text1"/>
          <w:sz w:val="24"/>
          <w:szCs w:val="24"/>
        </w:rPr>
        <w:t>日内，甲方支付合同金额</w:t>
      </w:r>
      <w:r>
        <w:rPr>
          <w:rFonts w:asciiTheme="majorEastAsia" w:eastAsiaTheme="majorEastAsia" w:hAnsiTheme="majorEastAsia" w:hint="eastAsia"/>
          <w:color w:val="000000" w:themeColor="text1"/>
          <w:sz w:val="24"/>
          <w:szCs w:val="24"/>
        </w:rPr>
        <w:t>的</w:t>
      </w:r>
      <w:r>
        <w:rPr>
          <w:rFonts w:asciiTheme="majorEastAsia" w:eastAsiaTheme="majorEastAsia" w:hAnsiTheme="majorEastAsia"/>
          <w:color w:val="000000" w:themeColor="text1"/>
          <w:sz w:val="24"/>
          <w:szCs w:val="24"/>
        </w:rPr>
        <w:t>30%</w:t>
      </w:r>
      <w:r>
        <w:rPr>
          <w:rFonts w:asciiTheme="majorEastAsia" w:eastAsiaTheme="majorEastAsia" w:hAnsiTheme="majorEastAsia" w:hint="eastAsia"/>
          <w:color w:val="000000" w:themeColor="text1"/>
          <w:sz w:val="24"/>
          <w:szCs w:val="24"/>
        </w:rPr>
        <w:t>，</w:t>
      </w:r>
      <w:r>
        <w:rPr>
          <w:rFonts w:asciiTheme="majorEastAsia" w:eastAsiaTheme="majorEastAsia" w:hAnsiTheme="majorEastAsia"/>
          <w:color w:val="000000" w:themeColor="text1"/>
          <w:sz w:val="24"/>
          <w:szCs w:val="24"/>
        </w:rPr>
        <w:t>即</w:t>
      </w:r>
      <w:r>
        <w:rPr>
          <w:rFonts w:asciiTheme="majorEastAsia" w:eastAsiaTheme="majorEastAsia" w:hAnsiTheme="majorEastAsia"/>
          <w:bCs/>
          <w:color w:val="000000" w:themeColor="text1"/>
          <w:sz w:val="24"/>
          <w:szCs w:val="24"/>
        </w:rPr>
        <w:t>¥</w:t>
      </w:r>
      <w:r>
        <w:rPr>
          <w:rFonts w:asciiTheme="majorEastAsia" w:eastAsiaTheme="majorEastAsia" w:hAnsiTheme="majorEastAsia"/>
          <w:bCs/>
          <w:color w:val="000000" w:themeColor="text1"/>
          <w:sz w:val="24"/>
          <w:szCs w:val="24"/>
          <w:u w:val="single"/>
        </w:rPr>
        <w:t xml:space="preserve">   </w:t>
      </w:r>
      <w:r>
        <w:rPr>
          <w:rFonts w:asciiTheme="majorEastAsia" w:eastAsiaTheme="majorEastAsia" w:hAnsiTheme="majorEastAsia"/>
          <w:color w:val="000000" w:themeColor="text1"/>
          <w:sz w:val="24"/>
          <w:szCs w:val="24"/>
          <w:u w:val="single"/>
        </w:rPr>
        <w:t>/</w:t>
      </w:r>
      <w:r>
        <w:rPr>
          <w:rFonts w:asciiTheme="majorEastAsia" w:eastAsiaTheme="majorEastAsia" w:hAnsiTheme="majorEastAsia"/>
          <w:bCs/>
          <w:color w:val="000000" w:themeColor="text1"/>
          <w:sz w:val="24"/>
          <w:szCs w:val="24"/>
          <w:u w:val="single"/>
        </w:rPr>
        <w:t xml:space="preserve">    </w:t>
      </w:r>
      <w:r>
        <w:rPr>
          <w:rFonts w:asciiTheme="majorEastAsia" w:eastAsiaTheme="majorEastAsia" w:hAnsiTheme="majorEastAsia"/>
          <w:bCs/>
          <w:color w:val="000000" w:themeColor="text1"/>
          <w:sz w:val="24"/>
          <w:szCs w:val="24"/>
        </w:rPr>
        <w:t>（大写：人民币</w:t>
      </w:r>
      <w:r>
        <w:rPr>
          <w:rFonts w:asciiTheme="majorEastAsia" w:eastAsiaTheme="majorEastAsia" w:hAnsiTheme="majorEastAsia"/>
          <w:bCs/>
          <w:color w:val="000000" w:themeColor="text1"/>
          <w:sz w:val="24"/>
          <w:szCs w:val="24"/>
          <w:u w:val="single"/>
        </w:rPr>
        <w:t xml:space="preserve">      </w:t>
      </w:r>
      <w:r>
        <w:rPr>
          <w:rFonts w:asciiTheme="majorEastAsia" w:eastAsiaTheme="majorEastAsia" w:hAnsiTheme="majorEastAsia"/>
          <w:color w:val="000000" w:themeColor="text1"/>
          <w:sz w:val="24"/>
          <w:szCs w:val="24"/>
          <w:u w:val="single"/>
        </w:rPr>
        <w:t>/</w:t>
      </w:r>
      <w:r>
        <w:rPr>
          <w:rFonts w:asciiTheme="majorEastAsia" w:eastAsiaTheme="majorEastAsia" w:hAnsiTheme="majorEastAsia"/>
          <w:bCs/>
          <w:color w:val="000000" w:themeColor="text1"/>
          <w:sz w:val="24"/>
          <w:szCs w:val="24"/>
          <w:u w:val="single"/>
        </w:rPr>
        <w:t xml:space="preserve">    </w:t>
      </w:r>
      <w:r>
        <w:rPr>
          <w:rFonts w:asciiTheme="majorEastAsia" w:eastAsiaTheme="majorEastAsia" w:hAnsiTheme="majorEastAsia"/>
          <w:bCs/>
          <w:color w:val="000000" w:themeColor="text1"/>
          <w:sz w:val="24"/>
          <w:szCs w:val="24"/>
        </w:rPr>
        <w:t>）</w:t>
      </w:r>
      <w:r>
        <w:rPr>
          <w:rFonts w:asciiTheme="majorEastAsia" w:eastAsiaTheme="majorEastAsia" w:hAnsiTheme="majorEastAsia"/>
          <w:color w:val="000000" w:themeColor="text1"/>
          <w:sz w:val="24"/>
          <w:szCs w:val="24"/>
        </w:rPr>
        <w:t>；乙方</w:t>
      </w:r>
      <w:r>
        <w:rPr>
          <w:rFonts w:asciiTheme="majorEastAsia" w:eastAsiaTheme="majorEastAsia" w:hAnsiTheme="majorEastAsia" w:hint="eastAsia"/>
          <w:color w:val="000000" w:themeColor="text1"/>
          <w:sz w:val="24"/>
          <w:szCs w:val="24"/>
        </w:rPr>
        <w:t>交货并安装、调试完成</w:t>
      </w:r>
      <w:r>
        <w:rPr>
          <w:rFonts w:asciiTheme="majorEastAsia" w:eastAsiaTheme="majorEastAsia" w:hAnsiTheme="majorEastAsia"/>
          <w:color w:val="000000" w:themeColor="text1"/>
          <w:sz w:val="24"/>
          <w:szCs w:val="24"/>
        </w:rPr>
        <w:t>，经甲方验收合格后，</w:t>
      </w:r>
      <w:r>
        <w:rPr>
          <w:rFonts w:asciiTheme="majorEastAsia" w:eastAsiaTheme="majorEastAsia" w:hAnsiTheme="majorEastAsia" w:hint="eastAsia"/>
          <w:color w:val="000000" w:themeColor="text1"/>
          <w:sz w:val="24"/>
          <w:szCs w:val="24"/>
        </w:rPr>
        <w:t>甲方</w:t>
      </w:r>
      <w:r>
        <w:rPr>
          <w:rFonts w:asciiTheme="majorEastAsia" w:eastAsiaTheme="majorEastAsia" w:hAnsiTheme="majorEastAsia"/>
          <w:color w:val="000000" w:themeColor="text1"/>
          <w:sz w:val="24"/>
          <w:szCs w:val="24"/>
        </w:rPr>
        <w:t>支付</w:t>
      </w:r>
      <w:r>
        <w:rPr>
          <w:rFonts w:asciiTheme="majorEastAsia" w:eastAsiaTheme="majorEastAsia" w:hAnsiTheme="majorEastAsia" w:hint="eastAsia"/>
          <w:color w:val="000000" w:themeColor="text1"/>
          <w:sz w:val="24"/>
          <w:szCs w:val="24"/>
        </w:rPr>
        <w:t>合同</w:t>
      </w:r>
      <w:r>
        <w:rPr>
          <w:rFonts w:asciiTheme="majorEastAsia" w:eastAsiaTheme="majorEastAsia" w:hAnsiTheme="majorEastAsia"/>
          <w:color w:val="000000" w:themeColor="text1"/>
          <w:sz w:val="24"/>
          <w:szCs w:val="24"/>
        </w:rPr>
        <w:t>金额的</w:t>
      </w:r>
      <w:r>
        <w:rPr>
          <w:rFonts w:asciiTheme="majorEastAsia" w:eastAsiaTheme="majorEastAsia" w:hAnsiTheme="majorEastAsia" w:hint="eastAsia"/>
          <w:color w:val="000000" w:themeColor="text1"/>
          <w:sz w:val="24"/>
          <w:szCs w:val="24"/>
        </w:rPr>
        <w:t>7</w:t>
      </w:r>
      <w:r>
        <w:rPr>
          <w:rFonts w:asciiTheme="majorEastAsia" w:eastAsiaTheme="majorEastAsia" w:hAnsiTheme="majorEastAsia"/>
          <w:color w:val="000000" w:themeColor="text1"/>
          <w:sz w:val="24"/>
          <w:szCs w:val="24"/>
        </w:rPr>
        <w:t>0%</w:t>
      </w:r>
      <w:r>
        <w:rPr>
          <w:rFonts w:asciiTheme="majorEastAsia" w:eastAsiaTheme="majorEastAsia" w:hAnsiTheme="majorEastAsia" w:hint="eastAsia"/>
          <w:color w:val="000000" w:themeColor="text1"/>
          <w:sz w:val="24"/>
          <w:szCs w:val="24"/>
        </w:rPr>
        <w:t>，</w:t>
      </w:r>
      <w:r>
        <w:rPr>
          <w:rFonts w:asciiTheme="majorEastAsia" w:eastAsiaTheme="majorEastAsia" w:hAnsiTheme="majorEastAsia"/>
          <w:color w:val="000000" w:themeColor="text1"/>
          <w:sz w:val="24"/>
          <w:szCs w:val="24"/>
        </w:rPr>
        <w:t>即</w:t>
      </w:r>
      <w:r>
        <w:rPr>
          <w:rFonts w:asciiTheme="majorEastAsia" w:eastAsiaTheme="majorEastAsia" w:hAnsiTheme="majorEastAsia"/>
          <w:bCs/>
          <w:color w:val="000000" w:themeColor="text1"/>
          <w:sz w:val="24"/>
          <w:szCs w:val="24"/>
        </w:rPr>
        <w:t>¥</w:t>
      </w:r>
      <w:r>
        <w:rPr>
          <w:rFonts w:asciiTheme="majorEastAsia" w:eastAsiaTheme="majorEastAsia" w:hAnsiTheme="majorEastAsia"/>
          <w:bCs/>
          <w:color w:val="000000" w:themeColor="text1"/>
          <w:sz w:val="24"/>
          <w:szCs w:val="24"/>
          <w:u w:val="single"/>
        </w:rPr>
        <w:t xml:space="preserve">     </w:t>
      </w:r>
      <w:r>
        <w:rPr>
          <w:rFonts w:asciiTheme="majorEastAsia" w:eastAsiaTheme="majorEastAsia" w:hAnsiTheme="majorEastAsia"/>
          <w:color w:val="000000" w:themeColor="text1"/>
          <w:sz w:val="24"/>
          <w:szCs w:val="24"/>
          <w:u w:val="single"/>
        </w:rPr>
        <w:t>/</w:t>
      </w:r>
      <w:r>
        <w:rPr>
          <w:rFonts w:asciiTheme="majorEastAsia" w:eastAsiaTheme="majorEastAsia" w:hAnsiTheme="majorEastAsia"/>
          <w:bCs/>
          <w:color w:val="000000" w:themeColor="text1"/>
          <w:sz w:val="24"/>
          <w:szCs w:val="24"/>
          <w:u w:val="single"/>
        </w:rPr>
        <w:t xml:space="preserve">    </w:t>
      </w:r>
      <w:r>
        <w:rPr>
          <w:rFonts w:asciiTheme="majorEastAsia" w:eastAsiaTheme="majorEastAsia" w:hAnsiTheme="majorEastAsia"/>
          <w:bCs/>
          <w:color w:val="000000" w:themeColor="text1"/>
          <w:sz w:val="24"/>
          <w:szCs w:val="24"/>
        </w:rPr>
        <w:t>（大写：人民币</w:t>
      </w:r>
      <w:r>
        <w:rPr>
          <w:rFonts w:asciiTheme="majorEastAsia" w:eastAsiaTheme="majorEastAsia" w:hAnsiTheme="majorEastAsia"/>
          <w:bCs/>
          <w:color w:val="000000" w:themeColor="text1"/>
          <w:sz w:val="24"/>
          <w:szCs w:val="24"/>
          <w:u w:val="single"/>
        </w:rPr>
        <w:t xml:space="preserve">    </w:t>
      </w:r>
      <w:r>
        <w:rPr>
          <w:rFonts w:asciiTheme="majorEastAsia" w:eastAsiaTheme="majorEastAsia" w:hAnsiTheme="majorEastAsia"/>
          <w:color w:val="000000" w:themeColor="text1"/>
          <w:sz w:val="24"/>
          <w:szCs w:val="24"/>
          <w:u w:val="single"/>
        </w:rPr>
        <w:t>/</w:t>
      </w:r>
      <w:r>
        <w:rPr>
          <w:rFonts w:asciiTheme="majorEastAsia" w:eastAsiaTheme="majorEastAsia" w:hAnsiTheme="majorEastAsia"/>
          <w:bCs/>
          <w:color w:val="000000" w:themeColor="text1"/>
          <w:sz w:val="24"/>
          <w:szCs w:val="24"/>
          <w:u w:val="single"/>
        </w:rPr>
        <w:t xml:space="preserve">    </w:t>
      </w:r>
      <w:r>
        <w:rPr>
          <w:rFonts w:asciiTheme="majorEastAsia" w:eastAsiaTheme="majorEastAsia" w:hAnsiTheme="majorEastAsia"/>
          <w:bCs/>
          <w:color w:val="000000" w:themeColor="text1"/>
          <w:sz w:val="24"/>
          <w:szCs w:val="24"/>
        </w:rPr>
        <w:t>）</w:t>
      </w:r>
      <w:r>
        <w:rPr>
          <w:rFonts w:asciiTheme="majorEastAsia" w:eastAsiaTheme="majorEastAsia" w:hAnsiTheme="majorEastAsia"/>
          <w:color w:val="000000" w:themeColor="text1"/>
          <w:sz w:val="24"/>
          <w:szCs w:val="24"/>
        </w:rPr>
        <w:t>，</w:t>
      </w:r>
      <w:r>
        <w:rPr>
          <w:rFonts w:asciiTheme="majorEastAsia" w:eastAsiaTheme="majorEastAsia" w:hAnsiTheme="majorEastAsia" w:hint="eastAsia"/>
          <w:color w:val="000000" w:themeColor="text1"/>
          <w:sz w:val="24"/>
          <w:szCs w:val="24"/>
        </w:rPr>
        <w:t>同时乙方提供相应</w:t>
      </w:r>
      <w:r>
        <w:rPr>
          <w:rFonts w:asciiTheme="majorEastAsia" w:eastAsiaTheme="majorEastAsia" w:hAnsiTheme="majorEastAsia"/>
          <w:color w:val="000000" w:themeColor="text1"/>
          <w:sz w:val="24"/>
          <w:szCs w:val="24"/>
        </w:rPr>
        <w:t>发票。</w:t>
      </w:r>
    </w:p>
    <w:p w14:paraId="55425E41" w14:textId="77777777" w:rsidR="00E34DED" w:rsidRDefault="00000000">
      <w:pPr>
        <w:tabs>
          <w:tab w:val="left" w:pos="993"/>
        </w:tabs>
        <w:spacing w:line="360" w:lineRule="auto"/>
        <w:ind w:leftChars="235" w:left="493" w:firstLine="1"/>
        <w:rPr>
          <w:rFonts w:asciiTheme="majorEastAsia" w:eastAsiaTheme="majorEastAsia" w:hAnsiTheme="majorEastAsia"/>
          <w:bCs/>
          <w:sz w:val="24"/>
          <w:szCs w:val="24"/>
        </w:rPr>
      </w:pPr>
      <w:r>
        <w:rPr>
          <w:rFonts w:asciiTheme="majorEastAsia" w:eastAsiaTheme="majorEastAsia" w:hAnsiTheme="majorEastAsia" w:hint="eastAsia"/>
          <w:b/>
          <w:sz w:val="24"/>
          <w:szCs w:val="24"/>
        </w:rPr>
        <w:t>1</w:t>
      </w:r>
      <w:r>
        <w:rPr>
          <w:rFonts w:asciiTheme="majorEastAsia" w:eastAsiaTheme="majorEastAsia" w:hAnsiTheme="majorEastAsia"/>
          <w:b/>
          <w:sz w:val="24"/>
          <w:szCs w:val="24"/>
        </w:rPr>
        <w:t>.3分期支付（</w:t>
      </w:r>
      <w:r>
        <w:rPr>
          <w:rFonts w:asciiTheme="majorEastAsia" w:eastAsiaTheme="majorEastAsia" w:hAnsiTheme="majorEastAsia" w:hint="eastAsia"/>
          <w:b/>
          <w:sz w:val="24"/>
          <w:szCs w:val="24"/>
        </w:rPr>
        <w:t>不收取履约保证金时适用</w:t>
      </w:r>
      <w:r>
        <w:rPr>
          <w:rFonts w:asciiTheme="majorEastAsia" w:eastAsiaTheme="majorEastAsia" w:hAnsiTheme="majorEastAsia"/>
          <w:b/>
          <w:sz w:val="24"/>
          <w:szCs w:val="24"/>
        </w:rPr>
        <w:t>）</w:t>
      </w:r>
      <w:r>
        <w:rPr>
          <w:rFonts w:asciiTheme="majorEastAsia" w:eastAsiaTheme="majorEastAsia" w:hAnsiTheme="majorEastAsia"/>
          <w:sz w:val="24"/>
          <w:szCs w:val="24"/>
        </w:rPr>
        <w:t>，即：合同生效后</w:t>
      </w:r>
      <w:r>
        <w:rPr>
          <w:rFonts w:asciiTheme="majorEastAsia" w:eastAsiaTheme="majorEastAsia" w:hAnsiTheme="majorEastAsia" w:hint="eastAsia"/>
          <w:sz w:val="24"/>
          <w:szCs w:val="24"/>
          <w:u w:val="single"/>
        </w:rPr>
        <w:t xml:space="preserve">  </w:t>
      </w:r>
      <w:r>
        <w:rPr>
          <w:rFonts w:asciiTheme="majorEastAsia" w:eastAsiaTheme="majorEastAsia" w:hAnsiTheme="majorEastAsia"/>
          <w:color w:val="000000" w:themeColor="text1"/>
          <w:sz w:val="24"/>
          <w:szCs w:val="24"/>
          <w:u w:val="single"/>
        </w:rPr>
        <w:t>/</w:t>
      </w: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rPr>
        <w:t>日内，甲方支付合同金额</w:t>
      </w:r>
      <w:r>
        <w:rPr>
          <w:rFonts w:asciiTheme="majorEastAsia" w:eastAsiaTheme="majorEastAsia" w:hAnsiTheme="majorEastAsia" w:hint="eastAsia"/>
          <w:sz w:val="24"/>
          <w:szCs w:val="24"/>
        </w:rPr>
        <w:t>的</w:t>
      </w:r>
      <w:r>
        <w:rPr>
          <w:rFonts w:asciiTheme="majorEastAsia" w:eastAsiaTheme="majorEastAsia" w:hAnsiTheme="majorEastAsia"/>
          <w:sz w:val="24"/>
          <w:szCs w:val="24"/>
        </w:rPr>
        <w:t>30%</w:t>
      </w:r>
      <w:r>
        <w:rPr>
          <w:rFonts w:asciiTheme="majorEastAsia" w:eastAsiaTheme="majorEastAsia" w:hAnsiTheme="majorEastAsia" w:hint="eastAsia"/>
          <w:sz w:val="24"/>
          <w:szCs w:val="24"/>
        </w:rPr>
        <w:t>，</w:t>
      </w:r>
      <w:r>
        <w:rPr>
          <w:rFonts w:asciiTheme="majorEastAsia" w:eastAsiaTheme="majorEastAsia" w:hAnsiTheme="majorEastAsia"/>
          <w:sz w:val="24"/>
          <w:szCs w:val="24"/>
        </w:rPr>
        <w:t>即</w:t>
      </w:r>
      <w:r>
        <w:rPr>
          <w:rFonts w:asciiTheme="majorEastAsia" w:eastAsiaTheme="majorEastAsia" w:hAnsiTheme="majorEastAsia"/>
          <w:bCs/>
          <w:sz w:val="24"/>
          <w:szCs w:val="24"/>
        </w:rPr>
        <w:t>¥</w:t>
      </w:r>
      <w:r>
        <w:rPr>
          <w:rFonts w:asciiTheme="majorEastAsia" w:eastAsiaTheme="majorEastAsia" w:hAnsiTheme="majorEastAsia"/>
          <w:bCs/>
          <w:sz w:val="24"/>
          <w:szCs w:val="24"/>
          <w:u w:val="single"/>
        </w:rPr>
        <w:t xml:space="preserve">    </w:t>
      </w:r>
      <w:r>
        <w:rPr>
          <w:rFonts w:asciiTheme="majorEastAsia" w:eastAsiaTheme="majorEastAsia" w:hAnsiTheme="majorEastAsia"/>
          <w:color w:val="000000" w:themeColor="text1"/>
          <w:sz w:val="24"/>
          <w:szCs w:val="24"/>
          <w:u w:val="single"/>
        </w:rPr>
        <w:t>/</w:t>
      </w:r>
      <w:r>
        <w:rPr>
          <w:rFonts w:asciiTheme="majorEastAsia" w:eastAsiaTheme="majorEastAsia" w:hAnsiTheme="majorEastAsia"/>
          <w:bCs/>
          <w:sz w:val="24"/>
          <w:szCs w:val="24"/>
          <w:u w:val="single"/>
        </w:rPr>
        <w:t xml:space="preserve">     </w:t>
      </w:r>
      <w:r>
        <w:rPr>
          <w:rFonts w:asciiTheme="majorEastAsia" w:eastAsiaTheme="majorEastAsia" w:hAnsiTheme="majorEastAsia"/>
          <w:bCs/>
          <w:sz w:val="24"/>
          <w:szCs w:val="24"/>
        </w:rPr>
        <w:t>（大写：人民币</w:t>
      </w:r>
      <w:r>
        <w:rPr>
          <w:rFonts w:asciiTheme="majorEastAsia" w:eastAsiaTheme="majorEastAsia" w:hAnsiTheme="majorEastAsia"/>
          <w:bCs/>
          <w:sz w:val="24"/>
          <w:szCs w:val="24"/>
          <w:u w:val="single"/>
        </w:rPr>
        <w:t xml:space="preserve">    </w:t>
      </w:r>
      <w:r>
        <w:rPr>
          <w:rFonts w:asciiTheme="majorEastAsia" w:eastAsiaTheme="majorEastAsia" w:hAnsiTheme="majorEastAsia"/>
          <w:color w:val="000000" w:themeColor="text1"/>
          <w:sz w:val="24"/>
          <w:szCs w:val="24"/>
          <w:u w:val="single"/>
        </w:rPr>
        <w:t>/</w:t>
      </w:r>
      <w:r>
        <w:rPr>
          <w:rFonts w:asciiTheme="majorEastAsia" w:eastAsiaTheme="majorEastAsia" w:hAnsiTheme="majorEastAsia"/>
          <w:bCs/>
          <w:sz w:val="24"/>
          <w:szCs w:val="24"/>
          <w:u w:val="single"/>
        </w:rPr>
        <w:t xml:space="preserve">    </w:t>
      </w:r>
      <w:r>
        <w:rPr>
          <w:rFonts w:asciiTheme="majorEastAsia" w:eastAsiaTheme="majorEastAsia" w:hAnsiTheme="majorEastAsia"/>
          <w:bCs/>
          <w:sz w:val="24"/>
          <w:szCs w:val="24"/>
        </w:rPr>
        <w:t>）</w:t>
      </w:r>
      <w:r>
        <w:rPr>
          <w:rFonts w:asciiTheme="majorEastAsia" w:eastAsiaTheme="majorEastAsia" w:hAnsiTheme="majorEastAsia"/>
          <w:sz w:val="24"/>
          <w:szCs w:val="24"/>
        </w:rPr>
        <w:t>；乙方</w:t>
      </w:r>
      <w:r>
        <w:rPr>
          <w:rFonts w:asciiTheme="majorEastAsia" w:eastAsiaTheme="majorEastAsia" w:hAnsiTheme="majorEastAsia" w:hint="eastAsia"/>
          <w:sz w:val="24"/>
          <w:szCs w:val="24"/>
        </w:rPr>
        <w:t>交货并安装、调试完成</w:t>
      </w:r>
      <w:r>
        <w:rPr>
          <w:rFonts w:asciiTheme="majorEastAsia" w:eastAsiaTheme="majorEastAsia" w:hAnsiTheme="majorEastAsia"/>
          <w:sz w:val="24"/>
          <w:szCs w:val="24"/>
        </w:rPr>
        <w:t>，经甲方验收合格后，</w:t>
      </w:r>
      <w:r>
        <w:rPr>
          <w:rFonts w:asciiTheme="majorEastAsia" w:eastAsiaTheme="majorEastAsia" w:hAnsiTheme="majorEastAsia" w:hint="eastAsia"/>
          <w:sz w:val="24"/>
          <w:szCs w:val="24"/>
        </w:rPr>
        <w:t>甲方</w:t>
      </w:r>
      <w:r>
        <w:rPr>
          <w:rFonts w:asciiTheme="majorEastAsia" w:eastAsiaTheme="majorEastAsia" w:hAnsiTheme="majorEastAsia"/>
          <w:sz w:val="24"/>
          <w:szCs w:val="24"/>
        </w:rPr>
        <w:t>支付</w:t>
      </w:r>
      <w:r>
        <w:rPr>
          <w:rFonts w:asciiTheme="majorEastAsia" w:eastAsiaTheme="majorEastAsia" w:hAnsiTheme="majorEastAsia" w:hint="eastAsia"/>
          <w:sz w:val="24"/>
          <w:szCs w:val="24"/>
        </w:rPr>
        <w:t>合同</w:t>
      </w:r>
      <w:r>
        <w:rPr>
          <w:rFonts w:asciiTheme="majorEastAsia" w:eastAsiaTheme="majorEastAsia" w:hAnsiTheme="majorEastAsia"/>
          <w:sz w:val="24"/>
          <w:szCs w:val="24"/>
        </w:rPr>
        <w:t>金额的</w:t>
      </w:r>
      <w:r>
        <w:rPr>
          <w:rFonts w:asciiTheme="majorEastAsia" w:eastAsiaTheme="majorEastAsia" w:hAnsiTheme="majorEastAsia" w:hint="eastAsia"/>
          <w:sz w:val="24"/>
          <w:szCs w:val="24"/>
        </w:rPr>
        <w:t>6</w:t>
      </w:r>
      <w:r>
        <w:rPr>
          <w:rFonts w:asciiTheme="majorEastAsia" w:eastAsiaTheme="majorEastAsia" w:hAnsiTheme="majorEastAsia"/>
          <w:sz w:val="24"/>
          <w:szCs w:val="24"/>
        </w:rPr>
        <w:t>0%</w:t>
      </w:r>
      <w:r>
        <w:rPr>
          <w:rFonts w:asciiTheme="majorEastAsia" w:eastAsiaTheme="majorEastAsia" w:hAnsiTheme="majorEastAsia" w:hint="eastAsia"/>
          <w:sz w:val="24"/>
          <w:szCs w:val="24"/>
        </w:rPr>
        <w:t>，</w:t>
      </w:r>
      <w:r>
        <w:rPr>
          <w:rFonts w:asciiTheme="majorEastAsia" w:eastAsiaTheme="majorEastAsia" w:hAnsiTheme="majorEastAsia"/>
          <w:sz w:val="24"/>
          <w:szCs w:val="24"/>
        </w:rPr>
        <w:t>即</w:t>
      </w:r>
      <w:r>
        <w:rPr>
          <w:rFonts w:asciiTheme="majorEastAsia" w:eastAsiaTheme="majorEastAsia" w:hAnsiTheme="majorEastAsia"/>
          <w:bCs/>
          <w:sz w:val="24"/>
          <w:szCs w:val="24"/>
        </w:rPr>
        <w:t>¥</w:t>
      </w:r>
      <w:r>
        <w:rPr>
          <w:rFonts w:asciiTheme="majorEastAsia" w:eastAsiaTheme="majorEastAsia" w:hAnsiTheme="majorEastAsia"/>
          <w:bCs/>
          <w:sz w:val="24"/>
          <w:szCs w:val="24"/>
          <w:u w:val="single"/>
        </w:rPr>
        <w:t xml:space="preserve">    </w:t>
      </w:r>
      <w:r>
        <w:rPr>
          <w:rFonts w:asciiTheme="majorEastAsia" w:eastAsiaTheme="majorEastAsia" w:hAnsiTheme="majorEastAsia"/>
          <w:color w:val="000000" w:themeColor="text1"/>
          <w:sz w:val="24"/>
          <w:szCs w:val="24"/>
          <w:u w:val="single"/>
        </w:rPr>
        <w:t>/</w:t>
      </w:r>
      <w:r>
        <w:rPr>
          <w:rFonts w:asciiTheme="majorEastAsia" w:eastAsiaTheme="majorEastAsia" w:hAnsiTheme="majorEastAsia"/>
          <w:bCs/>
          <w:sz w:val="24"/>
          <w:szCs w:val="24"/>
          <w:u w:val="single"/>
        </w:rPr>
        <w:t xml:space="preserve">   </w:t>
      </w:r>
      <w:r>
        <w:rPr>
          <w:rFonts w:asciiTheme="majorEastAsia" w:eastAsiaTheme="majorEastAsia" w:hAnsiTheme="majorEastAsia"/>
          <w:bCs/>
          <w:sz w:val="24"/>
          <w:szCs w:val="24"/>
        </w:rPr>
        <w:t>（大写：人民币</w:t>
      </w:r>
      <w:r>
        <w:rPr>
          <w:rFonts w:asciiTheme="majorEastAsia" w:eastAsiaTheme="majorEastAsia" w:hAnsiTheme="majorEastAsia"/>
          <w:bCs/>
          <w:sz w:val="24"/>
          <w:szCs w:val="24"/>
          <w:u w:val="single"/>
        </w:rPr>
        <w:t xml:space="preserve">     </w:t>
      </w:r>
      <w:r>
        <w:rPr>
          <w:rFonts w:asciiTheme="majorEastAsia" w:eastAsiaTheme="majorEastAsia" w:hAnsiTheme="majorEastAsia"/>
          <w:color w:val="000000" w:themeColor="text1"/>
          <w:sz w:val="24"/>
          <w:szCs w:val="24"/>
          <w:u w:val="single"/>
        </w:rPr>
        <w:t>/</w:t>
      </w:r>
      <w:r>
        <w:rPr>
          <w:rFonts w:asciiTheme="majorEastAsia" w:eastAsiaTheme="majorEastAsia" w:hAnsiTheme="majorEastAsia"/>
          <w:bCs/>
          <w:sz w:val="24"/>
          <w:szCs w:val="24"/>
          <w:u w:val="single"/>
        </w:rPr>
        <w:t xml:space="preserve">      </w:t>
      </w:r>
      <w:r>
        <w:rPr>
          <w:rFonts w:asciiTheme="majorEastAsia" w:eastAsiaTheme="majorEastAsia" w:hAnsiTheme="majorEastAsia"/>
          <w:bCs/>
          <w:sz w:val="24"/>
          <w:szCs w:val="24"/>
        </w:rPr>
        <w:t>）</w:t>
      </w:r>
      <w:r>
        <w:rPr>
          <w:rFonts w:asciiTheme="majorEastAsia" w:eastAsiaTheme="majorEastAsia" w:hAnsiTheme="majorEastAsia"/>
          <w:sz w:val="24"/>
          <w:szCs w:val="24"/>
        </w:rPr>
        <w:t>，</w:t>
      </w:r>
      <w:r>
        <w:rPr>
          <w:rFonts w:asciiTheme="majorEastAsia" w:eastAsiaTheme="majorEastAsia" w:hAnsiTheme="majorEastAsia" w:hint="eastAsia"/>
          <w:sz w:val="24"/>
          <w:szCs w:val="24"/>
        </w:rPr>
        <w:t>同时乙方提供相应</w:t>
      </w:r>
      <w:r>
        <w:rPr>
          <w:rFonts w:asciiTheme="majorEastAsia" w:eastAsiaTheme="majorEastAsia" w:hAnsiTheme="majorEastAsia"/>
          <w:sz w:val="24"/>
          <w:szCs w:val="24"/>
        </w:rPr>
        <w:t>发票</w:t>
      </w:r>
      <w:r>
        <w:rPr>
          <w:rFonts w:asciiTheme="majorEastAsia" w:eastAsiaTheme="majorEastAsia" w:hAnsiTheme="majorEastAsia" w:hint="eastAsia"/>
          <w:sz w:val="24"/>
          <w:szCs w:val="24"/>
        </w:rPr>
        <w:t>；验收合格后6</w:t>
      </w:r>
      <w:r>
        <w:rPr>
          <w:rFonts w:asciiTheme="majorEastAsia" w:eastAsiaTheme="majorEastAsia" w:hAnsiTheme="majorEastAsia"/>
          <w:sz w:val="24"/>
          <w:szCs w:val="24"/>
        </w:rPr>
        <w:t>0</w:t>
      </w:r>
      <w:r>
        <w:rPr>
          <w:rFonts w:asciiTheme="majorEastAsia" w:eastAsiaTheme="majorEastAsia" w:hAnsiTheme="majorEastAsia" w:hint="eastAsia"/>
          <w:sz w:val="24"/>
          <w:szCs w:val="24"/>
        </w:rPr>
        <w:t>日内，乙方按期履行合同项下的各项义务，且货物运行正常，甲方支付</w:t>
      </w:r>
      <w:r>
        <w:rPr>
          <w:rFonts w:asciiTheme="majorEastAsia" w:eastAsiaTheme="majorEastAsia" w:hAnsiTheme="majorEastAsia"/>
          <w:sz w:val="24"/>
          <w:szCs w:val="24"/>
        </w:rPr>
        <w:t>合同金额</w:t>
      </w:r>
      <w:r>
        <w:rPr>
          <w:rFonts w:asciiTheme="majorEastAsia" w:eastAsiaTheme="majorEastAsia" w:hAnsiTheme="majorEastAsia" w:hint="eastAsia"/>
          <w:sz w:val="24"/>
          <w:szCs w:val="24"/>
        </w:rPr>
        <w:t>的</w:t>
      </w:r>
      <w:r>
        <w:rPr>
          <w:rFonts w:asciiTheme="majorEastAsia" w:eastAsiaTheme="majorEastAsia" w:hAnsiTheme="majorEastAsia"/>
          <w:sz w:val="24"/>
          <w:szCs w:val="24"/>
        </w:rPr>
        <w:t>10%</w:t>
      </w:r>
      <w:r>
        <w:rPr>
          <w:rFonts w:asciiTheme="majorEastAsia" w:eastAsiaTheme="majorEastAsia" w:hAnsiTheme="majorEastAsia" w:hint="eastAsia"/>
          <w:sz w:val="24"/>
          <w:szCs w:val="24"/>
        </w:rPr>
        <w:t>，</w:t>
      </w:r>
      <w:r>
        <w:rPr>
          <w:rFonts w:asciiTheme="majorEastAsia" w:eastAsiaTheme="majorEastAsia" w:hAnsiTheme="majorEastAsia"/>
          <w:sz w:val="24"/>
          <w:szCs w:val="24"/>
        </w:rPr>
        <w:t>即</w:t>
      </w:r>
      <w:r>
        <w:rPr>
          <w:rFonts w:asciiTheme="majorEastAsia" w:eastAsiaTheme="majorEastAsia" w:hAnsiTheme="majorEastAsia"/>
          <w:bCs/>
          <w:sz w:val="24"/>
          <w:szCs w:val="24"/>
        </w:rPr>
        <w:t>¥</w:t>
      </w:r>
      <w:r>
        <w:rPr>
          <w:rFonts w:asciiTheme="majorEastAsia" w:eastAsiaTheme="majorEastAsia" w:hAnsiTheme="majorEastAsia"/>
          <w:bCs/>
          <w:sz w:val="24"/>
          <w:szCs w:val="24"/>
          <w:u w:val="single"/>
        </w:rPr>
        <w:t xml:space="preserve">   </w:t>
      </w:r>
      <w:r>
        <w:rPr>
          <w:rFonts w:asciiTheme="majorEastAsia" w:eastAsiaTheme="majorEastAsia" w:hAnsiTheme="majorEastAsia"/>
          <w:color w:val="000000" w:themeColor="text1"/>
          <w:sz w:val="24"/>
          <w:szCs w:val="24"/>
          <w:u w:val="single"/>
        </w:rPr>
        <w:t>/</w:t>
      </w:r>
      <w:r>
        <w:rPr>
          <w:rFonts w:asciiTheme="majorEastAsia" w:eastAsiaTheme="majorEastAsia" w:hAnsiTheme="majorEastAsia"/>
          <w:bCs/>
          <w:sz w:val="24"/>
          <w:szCs w:val="24"/>
          <w:u w:val="single"/>
        </w:rPr>
        <w:t xml:space="preserve">    </w:t>
      </w:r>
      <w:r>
        <w:rPr>
          <w:rFonts w:asciiTheme="majorEastAsia" w:eastAsiaTheme="majorEastAsia" w:hAnsiTheme="majorEastAsia"/>
          <w:bCs/>
          <w:sz w:val="24"/>
          <w:szCs w:val="24"/>
        </w:rPr>
        <w:t>（大写：人民币</w:t>
      </w:r>
      <w:r>
        <w:rPr>
          <w:rFonts w:asciiTheme="majorEastAsia" w:eastAsiaTheme="majorEastAsia" w:hAnsiTheme="majorEastAsia"/>
          <w:bCs/>
          <w:sz w:val="24"/>
          <w:szCs w:val="24"/>
          <w:u w:val="single"/>
        </w:rPr>
        <w:t xml:space="preserve">       </w:t>
      </w:r>
      <w:r>
        <w:rPr>
          <w:rFonts w:asciiTheme="majorEastAsia" w:eastAsiaTheme="majorEastAsia" w:hAnsiTheme="majorEastAsia"/>
          <w:color w:val="000000" w:themeColor="text1"/>
          <w:sz w:val="24"/>
          <w:szCs w:val="24"/>
          <w:u w:val="single"/>
        </w:rPr>
        <w:t>/</w:t>
      </w:r>
      <w:r>
        <w:rPr>
          <w:rFonts w:asciiTheme="majorEastAsia" w:eastAsiaTheme="majorEastAsia" w:hAnsiTheme="majorEastAsia"/>
          <w:bCs/>
          <w:sz w:val="24"/>
          <w:szCs w:val="24"/>
          <w:u w:val="single"/>
        </w:rPr>
        <w:t xml:space="preserve">     </w:t>
      </w:r>
      <w:r>
        <w:rPr>
          <w:rFonts w:asciiTheme="majorEastAsia" w:eastAsiaTheme="majorEastAsia" w:hAnsiTheme="majorEastAsia"/>
          <w:bCs/>
          <w:sz w:val="24"/>
          <w:szCs w:val="24"/>
        </w:rPr>
        <w:t>）。</w:t>
      </w:r>
      <w:bookmarkStart w:id="17" w:name="_Toc98767970"/>
    </w:p>
    <w:p w14:paraId="6E26D08E" w14:textId="77777777" w:rsidR="00E34DED" w:rsidRDefault="00E34DED">
      <w:pPr>
        <w:tabs>
          <w:tab w:val="left" w:pos="993"/>
        </w:tabs>
        <w:spacing w:line="360" w:lineRule="auto"/>
        <w:ind w:leftChars="235" w:left="493" w:firstLine="1"/>
        <w:rPr>
          <w:rFonts w:asciiTheme="majorEastAsia" w:eastAsiaTheme="majorEastAsia" w:hAnsiTheme="majorEastAsia"/>
          <w:bCs/>
          <w:sz w:val="24"/>
          <w:szCs w:val="24"/>
        </w:rPr>
      </w:pPr>
    </w:p>
    <w:p w14:paraId="621BDBD5" w14:textId="77777777" w:rsidR="00E34DED" w:rsidRDefault="00E34DED">
      <w:pPr>
        <w:tabs>
          <w:tab w:val="left" w:pos="993"/>
        </w:tabs>
        <w:spacing w:line="360" w:lineRule="auto"/>
        <w:ind w:leftChars="235" w:left="493" w:firstLine="1"/>
        <w:rPr>
          <w:rFonts w:asciiTheme="majorEastAsia" w:eastAsiaTheme="majorEastAsia" w:hAnsiTheme="majorEastAsia"/>
          <w:bCs/>
          <w:sz w:val="24"/>
          <w:szCs w:val="24"/>
        </w:rPr>
      </w:pPr>
    </w:p>
    <w:p w14:paraId="61CD6B25" w14:textId="77777777" w:rsidR="00E34DED" w:rsidRDefault="00E34DED">
      <w:pPr>
        <w:tabs>
          <w:tab w:val="left" w:pos="993"/>
        </w:tabs>
        <w:spacing w:line="360" w:lineRule="auto"/>
        <w:ind w:leftChars="235" w:left="493" w:firstLine="1"/>
        <w:rPr>
          <w:rFonts w:asciiTheme="majorEastAsia" w:eastAsiaTheme="majorEastAsia" w:hAnsiTheme="majorEastAsia"/>
          <w:bCs/>
          <w:sz w:val="24"/>
          <w:szCs w:val="24"/>
        </w:rPr>
      </w:pPr>
    </w:p>
    <w:p w14:paraId="20945272" w14:textId="77777777" w:rsidR="00E34DED" w:rsidRDefault="00E34DED">
      <w:pPr>
        <w:tabs>
          <w:tab w:val="left" w:pos="993"/>
        </w:tabs>
        <w:spacing w:line="360" w:lineRule="auto"/>
        <w:ind w:leftChars="235" w:left="493" w:firstLine="1"/>
        <w:rPr>
          <w:rFonts w:asciiTheme="majorEastAsia" w:eastAsiaTheme="majorEastAsia" w:hAnsiTheme="majorEastAsia"/>
          <w:bCs/>
          <w:sz w:val="24"/>
          <w:szCs w:val="24"/>
        </w:rPr>
      </w:pPr>
    </w:p>
    <w:p w14:paraId="752B9762" w14:textId="77777777" w:rsidR="00E34DED" w:rsidRDefault="00E34DED">
      <w:pPr>
        <w:tabs>
          <w:tab w:val="left" w:pos="993"/>
        </w:tabs>
        <w:spacing w:line="360" w:lineRule="auto"/>
        <w:ind w:leftChars="235" w:left="493" w:firstLine="1"/>
        <w:rPr>
          <w:rFonts w:asciiTheme="majorEastAsia" w:eastAsiaTheme="majorEastAsia" w:hAnsiTheme="majorEastAsia"/>
          <w:bCs/>
          <w:sz w:val="24"/>
          <w:szCs w:val="24"/>
        </w:rPr>
      </w:pPr>
    </w:p>
    <w:p w14:paraId="245B7EBE" w14:textId="77777777" w:rsidR="00E34DED" w:rsidRDefault="00E34DED">
      <w:pPr>
        <w:tabs>
          <w:tab w:val="left" w:pos="993"/>
        </w:tabs>
        <w:spacing w:line="360" w:lineRule="auto"/>
        <w:ind w:leftChars="235" w:left="493" w:firstLine="1"/>
        <w:rPr>
          <w:rFonts w:asciiTheme="majorEastAsia" w:eastAsiaTheme="majorEastAsia" w:hAnsiTheme="majorEastAsia"/>
          <w:bCs/>
          <w:sz w:val="24"/>
          <w:szCs w:val="24"/>
        </w:rPr>
      </w:pPr>
    </w:p>
    <w:p w14:paraId="651A077A" w14:textId="77777777" w:rsidR="00E34DED" w:rsidRDefault="00E34DED">
      <w:pPr>
        <w:tabs>
          <w:tab w:val="left" w:pos="993"/>
        </w:tabs>
        <w:spacing w:line="360" w:lineRule="auto"/>
        <w:ind w:leftChars="235" w:left="493" w:firstLine="1"/>
        <w:rPr>
          <w:rFonts w:asciiTheme="majorEastAsia" w:eastAsiaTheme="majorEastAsia" w:hAnsiTheme="majorEastAsia"/>
          <w:bCs/>
          <w:sz w:val="24"/>
          <w:szCs w:val="24"/>
        </w:rPr>
      </w:pPr>
    </w:p>
    <w:p w14:paraId="329DC5F6" w14:textId="77777777" w:rsidR="00E34DED" w:rsidRDefault="00E34DED">
      <w:pPr>
        <w:tabs>
          <w:tab w:val="left" w:pos="993"/>
        </w:tabs>
        <w:spacing w:line="360" w:lineRule="auto"/>
        <w:ind w:leftChars="235" w:left="493" w:firstLine="1"/>
        <w:rPr>
          <w:rFonts w:asciiTheme="majorEastAsia" w:eastAsiaTheme="majorEastAsia" w:hAnsiTheme="majorEastAsia"/>
          <w:bCs/>
          <w:sz w:val="24"/>
          <w:szCs w:val="24"/>
        </w:rPr>
      </w:pPr>
    </w:p>
    <w:p w14:paraId="69C044C2" w14:textId="77777777" w:rsidR="00E34DED" w:rsidRDefault="00E34DED">
      <w:pPr>
        <w:tabs>
          <w:tab w:val="left" w:pos="993"/>
        </w:tabs>
        <w:spacing w:line="360" w:lineRule="auto"/>
        <w:ind w:leftChars="235" w:left="493" w:firstLine="1"/>
        <w:rPr>
          <w:rFonts w:asciiTheme="majorEastAsia" w:eastAsiaTheme="majorEastAsia" w:hAnsiTheme="majorEastAsia"/>
          <w:bCs/>
          <w:sz w:val="24"/>
          <w:szCs w:val="24"/>
        </w:rPr>
      </w:pPr>
    </w:p>
    <w:p w14:paraId="101AB0E1" w14:textId="77777777" w:rsidR="00E34DED" w:rsidRDefault="00E34DED">
      <w:pPr>
        <w:tabs>
          <w:tab w:val="left" w:pos="993"/>
        </w:tabs>
        <w:spacing w:line="360" w:lineRule="auto"/>
        <w:ind w:leftChars="235" w:left="493" w:firstLine="1"/>
        <w:rPr>
          <w:rFonts w:asciiTheme="majorEastAsia" w:eastAsiaTheme="majorEastAsia" w:hAnsiTheme="majorEastAsia"/>
          <w:bCs/>
          <w:sz w:val="24"/>
          <w:szCs w:val="24"/>
        </w:rPr>
      </w:pPr>
    </w:p>
    <w:p w14:paraId="6B005884" w14:textId="77777777" w:rsidR="00E34DED" w:rsidRDefault="00E34DED">
      <w:pPr>
        <w:tabs>
          <w:tab w:val="left" w:pos="993"/>
        </w:tabs>
        <w:spacing w:line="360" w:lineRule="auto"/>
        <w:ind w:leftChars="235" w:left="493" w:firstLine="1"/>
        <w:rPr>
          <w:rFonts w:asciiTheme="majorEastAsia" w:eastAsiaTheme="majorEastAsia" w:hAnsiTheme="majorEastAsia"/>
          <w:bCs/>
          <w:sz w:val="24"/>
          <w:szCs w:val="24"/>
        </w:rPr>
      </w:pPr>
    </w:p>
    <w:p w14:paraId="0750A350" w14:textId="77777777" w:rsidR="00E34DED" w:rsidRDefault="00E34DED">
      <w:pPr>
        <w:tabs>
          <w:tab w:val="left" w:pos="993"/>
        </w:tabs>
        <w:spacing w:line="360" w:lineRule="auto"/>
        <w:ind w:leftChars="235" w:left="493" w:firstLine="1"/>
        <w:rPr>
          <w:rFonts w:asciiTheme="majorEastAsia" w:eastAsiaTheme="majorEastAsia" w:hAnsiTheme="majorEastAsia"/>
          <w:bCs/>
          <w:sz w:val="24"/>
          <w:szCs w:val="24"/>
        </w:rPr>
      </w:pPr>
    </w:p>
    <w:p w14:paraId="3B95E225" w14:textId="77777777" w:rsidR="00E34DED" w:rsidRDefault="00E34DED">
      <w:pPr>
        <w:tabs>
          <w:tab w:val="left" w:pos="993"/>
        </w:tabs>
        <w:spacing w:line="360" w:lineRule="auto"/>
        <w:ind w:leftChars="235" w:left="493" w:firstLine="1"/>
        <w:rPr>
          <w:rFonts w:asciiTheme="majorEastAsia" w:eastAsiaTheme="majorEastAsia" w:hAnsiTheme="majorEastAsia"/>
          <w:bCs/>
          <w:sz w:val="24"/>
          <w:szCs w:val="24"/>
        </w:rPr>
      </w:pPr>
    </w:p>
    <w:p w14:paraId="0011741F" w14:textId="77777777" w:rsidR="00E34DED" w:rsidRDefault="00E34DED">
      <w:pPr>
        <w:tabs>
          <w:tab w:val="left" w:pos="993"/>
        </w:tabs>
        <w:spacing w:line="360" w:lineRule="auto"/>
        <w:ind w:leftChars="235" w:left="493" w:firstLine="1"/>
        <w:rPr>
          <w:rFonts w:asciiTheme="majorEastAsia" w:eastAsiaTheme="majorEastAsia" w:hAnsiTheme="majorEastAsia"/>
          <w:bCs/>
          <w:sz w:val="24"/>
          <w:szCs w:val="24"/>
        </w:rPr>
      </w:pPr>
    </w:p>
    <w:p w14:paraId="38A07219" w14:textId="77777777" w:rsidR="00E34DED" w:rsidRDefault="00E34DED">
      <w:pPr>
        <w:tabs>
          <w:tab w:val="left" w:pos="993"/>
        </w:tabs>
        <w:spacing w:line="360" w:lineRule="auto"/>
        <w:ind w:leftChars="235" w:left="493" w:firstLine="1"/>
        <w:rPr>
          <w:rFonts w:asciiTheme="majorEastAsia" w:eastAsiaTheme="majorEastAsia" w:hAnsiTheme="majorEastAsia"/>
          <w:bCs/>
          <w:sz w:val="24"/>
          <w:szCs w:val="24"/>
        </w:rPr>
      </w:pPr>
    </w:p>
    <w:p w14:paraId="7E4602B2" w14:textId="77777777" w:rsidR="00E34DED" w:rsidRDefault="00E34DED">
      <w:pPr>
        <w:tabs>
          <w:tab w:val="left" w:pos="993"/>
        </w:tabs>
        <w:spacing w:line="360" w:lineRule="auto"/>
        <w:ind w:leftChars="235" w:left="493" w:firstLine="1"/>
        <w:rPr>
          <w:rFonts w:asciiTheme="majorEastAsia" w:eastAsiaTheme="majorEastAsia" w:hAnsiTheme="majorEastAsia"/>
          <w:bCs/>
          <w:sz w:val="24"/>
          <w:szCs w:val="24"/>
        </w:rPr>
      </w:pPr>
    </w:p>
    <w:p w14:paraId="5EE2576E" w14:textId="77777777" w:rsidR="00E34DED" w:rsidRDefault="00E34DED">
      <w:pPr>
        <w:tabs>
          <w:tab w:val="left" w:pos="993"/>
        </w:tabs>
        <w:spacing w:line="360" w:lineRule="auto"/>
        <w:ind w:leftChars="235" w:left="493" w:firstLine="1"/>
        <w:rPr>
          <w:rFonts w:asciiTheme="majorEastAsia" w:eastAsiaTheme="majorEastAsia" w:hAnsiTheme="majorEastAsia"/>
          <w:bCs/>
          <w:sz w:val="24"/>
          <w:szCs w:val="24"/>
        </w:rPr>
      </w:pPr>
    </w:p>
    <w:p w14:paraId="2C40FF0A" w14:textId="77777777" w:rsidR="00E34DED" w:rsidRDefault="00E34DED">
      <w:pPr>
        <w:tabs>
          <w:tab w:val="left" w:pos="993"/>
        </w:tabs>
        <w:spacing w:line="360" w:lineRule="auto"/>
        <w:ind w:leftChars="235" w:left="493" w:firstLine="1"/>
        <w:rPr>
          <w:rFonts w:asciiTheme="majorEastAsia" w:eastAsiaTheme="majorEastAsia" w:hAnsiTheme="majorEastAsia"/>
          <w:bCs/>
          <w:sz w:val="24"/>
          <w:szCs w:val="24"/>
        </w:rPr>
      </w:pPr>
    </w:p>
    <w:p w14:paraId="5484E192" w14:textId="77777777" w:rsidR="00E34DED" w:rsidRDefault="00E34DED">
      <w:pPr>
        <w:tabs>
          <w:tab w:val="left" w:pos="993"/>
        </w:tabs>
        <w:spacing w:line="360" w:lineRule="auto"/>
        <w:ind w:leftChars="235" w:left="493" w:firstLine="1"/>
        <w:rPr>
          <w:rFonts w:asciiTheme="majorEastAsia" w:eastAsiaTheme="majorEastAsia" w:hAnsiTheme="majorEastAsia"/>
          <w:bCs/>
          <w:sz w:val="24"/>
          <w:szCs w:val="24"/>
        </w:rPr>
      </w:pPr>
    </w:p>
    <w:p w14:paraId="08CE8E10" w14:textId="77777777" w:rsidR="00E34DED" w:rsidRDefault="00E34DED">
      <w:pPr>
        <w:tabs>
          <w:tab w:val="left" w:pos="993"/>
        </w:tabs>
        <w:spacing w:line="360" w:lineRule="auto"/>
        <w:ind w:leftChars="235" w:left="493" w:firstLine="1"/>
        <w:rPr>
          <w:rFonts w:asciiTheme="majorEastAsia" w:eastAsiaTheme="majorEastAsia" w:hAnsiTheme="majorEastAsia"/>
          <w:bCs/>
          <w:sz w:val="24"/>
          <w:szCs w:val="24"/>
        </w:rPr>
      </w:pPr>
    </w:p>
    <w:p w14:paraId="772C9E20" w14:textId="77777777" w:rsidR="00E34DED" w:rsidRDefault="00000000">
      <w:pPr>
        <w:tabs>
          <w:tab w:val="left" w:pos="993"/>
        </w:tabs>
        <w:spacing w:line="360" w:lineRule="auto"/>
        <w:ind w:leftChars="235" w:left="493" w:firstLine="1"/>
        <w:jc w:val="center"/>
        <w:rPr>
          <w:rFonts w:ascii="Times New Roman" w:eastAsia="宋体" w:hAnsi="Times New Roman"/>
          <w:b/>
          <w:bCs/>
          <w:sz w:val="32"/>
          <w:szCs w:val="32"/>
        </w:rPr>
      </w:pPr>
      <w:r>
        <w:rPr>
          <w:rFonts w:ascii="Times New Roman" w:eastAsia="宋体" w:hAnsi="Times New Roman"/>
          <w:b/>
          <w:bCs/>
          <w:sz w:val="32"/>
          <w:szCs w:val="32"/>
        </w:rPr>
        <w:t>第</w:t>
      </w:r>
      <w:r>
        <w:rPr>
          <w:rFonts w:ascii="Times New Roman" w:eastAsia="宋体" w:hAnsi="Times New Roman" w:hint="eastAsia"/>
          <w:b/>
          <w:bCs/>
          <w:sz w:val="32"/>
          <w:szCs w:val="32"/>
        </w:rPr>
        <w:t>三</w:t>
      </w:r>
      <w:r>
        <w:rPr>
          <w:rFonts w:ascii="Times New Roman" w:eastAsia="宋体" w:hAnsi="Times New Roman"/>
          <w:b/>
          <w:bCs/>
          <w:sz w:val="32"/>
          <w:szCs w:val="32"/>
        </w:rPr>
        <w:t>章</w:t>
      </w:r>
      <w:r>
        <w:rPr>
          <w:rFonts w:ascii="Times New Roman" w:eastAsia="宋体" w:hAnsi="Times New Roman"/>
          <w:b/>
          <w:bCs/>
          <w:sz w:val="32"/>
          <w:szCs w:val="32"/>
        </w:rPr>
        <w:t xml:space="preserve"> </w:t>
      </w:r>
      <w:r>
        <w:rPr>
          <w:rFonts w:ascii="Times New Roman" w:eastAsia="宋体" w:hAnsi="Times New Roman" w:hint="eastAsia"/>
          <w:b/>
          <w:bCs/>
          <w:sz w:val="32"/>
          <w:szCs w:val="32"/>
        </w:rPr>
        <w:t>响应</w:t>
      </w:r>
      <w:r>
        <w:rPr>
          <w:rFonts w:ascii="Times New Roman" w:eastAsia="宋体" w:hAnsi="Times New Roman"/>
          <w:b/>
          <w:bCs/>
          <w:sz w:val="32"/>
          <w:szCs w:val="32"/>
        </w:rPr>
        <w:t>文件格式</w:t>
      </w:r>
      <w:bookmarkEnd w:id="17"/>
    </w:p>
    <w:p w14:paraId="05BB392D" w14:textId="77777777" w:rsidR="00E34DED" w:rsidRDefault="00000000">
      <w:pPr>
        <w:pStyle w:val="25"/>
        <w:adjustRightInd w:val="0"/>
        <w:snapToGrid w:val="0"/>
        <w:spacing w:line="400" w:lineRule="exact"/>
        <w:jc w:val="left"/>
        <w:rPr>
          <w:rFonts w:ascii="Times New Roman"/>
          <w:sz w:val="28"/>
        </w:rPr>
      </w:pPr>
      <w:bookmarkStart w:id="18" w:name="_Toc477185303"/>
      <w:bookmarkStart w:id="19" w:name="_Toc7635"/>
      <w:bookmarkStart w:id="20" w:name="_Toc98767971"/>
      <w:r>
        <w:rPr>
          <w:rFonts w:ascii="Times New Roman"/>
          <w:sz w:val="28"/>
        </w:rPr>
        <w:t>附件</w:t>
      </w:r>
      <w:r>
        <w:rPr>
          <w:rFonts w:ascii="Times New Roman"/>
          <w:sz w:val="28"/>
        </w:rPr>
        <w:t>1</w:t>
      </w:r>
      <w:r>
        <w:rPr>
          <w:rFonts w:ascii="Times New Roman"/>
          <w:sz w:val="28"/>
        </w:rPr>
        <w:t>：</w:t>
      </w:r>
      <w:bookmarkEnd w:id="18"/>
      <w:bookmarkEnd w:id="19"/>
      <w:r>
        <w:rPr>
          <w:rFonts w:ascii="Times New Roman" w:hint="eastAsia"/>
          <w:sz w:val="28"/>
        </w:rPr>
        <w:t>比价参选函（必填）</w:t>
      </w:r>
      <w:bookmarkEnd w:id="20"/>
    </w:p>
    <w:p w14:paraId="7A8D1716" w14:textId="77777777" w:rsidR="00E34DED" w:rsidRDefault="00000000">
      <w:pPr>
        <w:snapToGrid w:val="0"/>
        <w:spacing w:line="400" w:lineRule="exact"/>
        <w:jc w:val="center"/>
        <w:rPr>
          <w:rFonts w:ascii="Times New Roman" w:hAnsi="Times New Roman" w:cs="Times New Roman"/>
          <w:caps/>
          <w:sz w:val="36"/>
          <w:szCs w:val="36"/>
        </w:rPr>
      </w:pPr>
      <w:r>
        <w:rPr>
          <w:rFonts w:ascii="Times New Roman" w:hAnsi="Times New Roman" w:cs="Times New Roman" w:hint="eastAsia"/>
          <w:caps/>
          <w:sz w:val="36"/>
          <w:szCs w:val="36"/>
        </w:rPr>
        <w:t>比价参选</w:t>
      </w:r>
      <w:r>
        <w:rPr>
          <w:rFonts w:ascii="Times New Roman" w:hAnsi="Times New Roman" w:cs="Times New Roman"/>
          <w:caps/>
          <w:sz w:val="36"/>
          <w:szCs w:val="36"/>
        </w:rPr>
        <w:t>函</w:t>
      </w:r>
    </w:p>
    <w:p w14:paraId="11BB997C" w14:textId="77777777" w:rsidR="00E34DED" w:rsidRDefault="00000000">
      <w:pPr>
        <w:snapToGrid w:val="0"/>
        <w:spacing w:line="400" w:lineRule="exact"/>
        <w:rPr>
          <w:rFonts w:ascii="Times New Roman" w:hAnsi="Times New Roman" w:cs="Times New Roman"/>
          <w:sz w:val="24"/>
          <w:szCs w:val="24"/>
        </w:rPr>
      </w:pPr>
      <w:r>
        <w:rPr>
          <w:rFonts w:ascii="Times New Roman" w:hAnsi="Times New Roman" w:cs="Times New Roman" w:hint="eastAsia"/>
          <w:sz w:val="24"/>
          <w:szCs w:val="24"/>
        </w:rPr>
        <w:t>北京邮电大学</w:t>
      </w:r>
      <w:r>
        <w:rPr>
          <w:rFonts w:ascii="Times New Roman" w:hAnsi="Times New Roman" w:cs="Times New Roman"/>
          <w:sz w:val="24"/>
          <w:szCs w:val="24"/>
        </w:rPr>
        <w:t>：</w:t>
      </w:r>
    </w:p>
    <w:p w14:paraId="64FBF280" w14:textId="77777777" w:rsidR="00E34DED" w:rsidRDefault="00000000">
      <w:pPr>
        <w:snapToGrid w:val="0"/>
        <w:spacing w:line="400" w:lineRule="exact"/>
        <w:ind w:firstLineChars="200" w:firstLine="480"/>
        <w:jc w:val="both"/>
        <w:rPr>
          <w:sz w:val="24"/>
          <w:szCs w:val="24"/>
        </w:rPr>
      </w:pPr>
      <w:r>
        <w:rPr>
          <w:rFonts w:ascii="Times New Roman" w:hAnsi="Times New Roman" w:cs="Times New Roman" w:hint="eastAsia"/>
          <w:sz w:val="24"/>
          <w:szCs w:val="24"/>
        </w:rPr>
        <w:t>我方</w:t>
      </w:r>
      <w:r>
        <w:rPr>
          <w:rFonts w:ascii="Times New Roman" w:hAnsi="Times New Roman" w:cs="Times New Roman"/>
          <w:sz w:val="24"/>
          <w:szCs w:val="24"/>
        </w:rPr>
        <w:t>注册于</w:t>
      </w:r>
      <w:r>
        <w:rPr>
          <w:rFonts w:ascii="Times New Roman" w:hAnsi="Times New Roman" w:cs="Times New Roman"/>
          <w:sz w:val="24"/>
          <w:szCs w:val="24"/>
          <w:u w:val="single"/>
        </w:rPr>
        <w:t>（</w:t>
      </w:r>
      <w:r>
        <w:rPr>
          <w:rFonts w:ascii="Times New Roman" w:hAnsi="Times New Roman" w:cs="Times New Roman"/>
          <w:i/>
          <w:sz w:val="24"/>
          <w:szCs w:val="24"/>
          <w:u w:val="single"/>
        </w:rPr>
        <w:t>填写供应商地址</w:t>
      </w:r>
      <w:r>
        <w:rPr>
          <w:rFonts w:ascii="Times New Roman" w:hAnsi="Times New Roman" w:cs="Times New Roman"/>
          <w:sz w:val="24"/>
          <w:szCs w:val="24"/>
          <w:u w:val="single"/>
        </w:rPr>
        <w:t>）</w:t>
      </w:r>
      <w:r>
        <w:rPr>
          <w:rFonts w:ascii="Times New Roman" w:hAnsi="Times New Roman" w:cs="Times New Roman"/>
          <w:sz w:val="24"/>
          <w:szCs w:val="24"/>
        </w:rPr>
        <w:t>的</w:t>
      </w:r>
      <w:r>
        <w:rPr>
          <w:rFonts w:ascii="Times New Roman" w:hAnsi="Times New Roman" w:cs="Times New Roman"/>
          <w:sz w:val="24"/>
          <w:szCs w:val="24"/>
          <w:u w:val="single"/>
        </w:rPr>
        <w:t>（</w:t>
      </w:r>
      <w:r>
        <w:rPr>
          <w:rFonts w:ascii="Times New Roman" w:hAnsi="Times New Roman" w:cs="Times New Roman"/>
          <w:i/>
          <w:sz w:val="24"/>
          <w:szCs w:val="24"/>
          <w:u w:val="single"/>
        </w:rPr>
        <w:t>填写供应商名称</w:t>
      </w:r>
      <w:r>
        <w:rPr>
          <w:rFonts w:ascii="Times New Roman" w:hAnsi="Times New Roman" w:cs="Times New Roman"/>
          <w:sz w:val="24"/>
          <w:szCs w:val="24"/>
          <w:u w:val="single"/>
        </w:rPr>
        <w:t>）</w:t>
      </w:r>
      <w:r>
        <w:rPr>
          <w:rFonts w:ascii="Times New Roman" w:hAnsi="Times New Roman" w:cs="Times New Roman"/>
          <w:sz w:val="24"/>
          <w:szCs w:val="24"/>
        </w:rPr>
        <w:t>法定代表人</w:t>
      </w:r>
      <w:r>
        <w:rPr>
          <w:rFonts w:ascii="Times New Roman" w:hAnsi="Times New Roman" w:cs="Times New Roman"/>
          <w:sz w:val="24"/>
          <w:szCs w:val="24"/>
          <w:u w:val="single"/>
        </w:rPr>
        <w:t>（</w:t>
      </w:r>
      <w:r>
        <w:rPr>
          <w:rFonts w:ascii="Times New Roman" w:hAnsi="Times New Roman" w:cs="Times New Roman"/>
          <w:i/>
          <w:sz w:val="24"/>
          <w:szCs w:val="24"/>
          <w:u w:val="single"/>
        </w:rPr>
        <w:t>填写法定代表人姓名、职务或职称</w:t>
      </w:r>
      <w:r>
        <w:rPr>
          <w:rFonts w:ascii="Times New Roman" w:hAnsi="Times New Roman" w:cs="Times New Roman"/>
          <w:sz w:val="24"/>
          <w:szCs w:val="24"/>
          <w:u w:val="single"/>
        </w:rPr>
        <w:t>）</w:t>
      </w:r>
      <w:r>
        <w:rPr>
          <w:rFonts w:ascii="Times New Roman" w:hAnsi="Times New Roman" w:cs="Times New Roman"/>
          <w:sz w:val="24"/>
          <w:szCs w:val="24"/>
        </w:rPr>
        <w:t>代表本公司授权在下面签字的</w:t>
      </w:r>
      <w:r>
        <w:rPr>
          <w:rFonts w:ascii="Times New Roman" w:hAnsi="Times New Roman" w:cs="Times New Roman"/>
          <w:sz w:val="24"/>
          <w:szCs w:val="24"/>
          <w:u w:val="single"/>
        </w:rPr>
        <w:t>（</w:t>
      </w:r>
      <w:r>
        <w:rPr>
          <w:rFonts w:ascii="Times New Roman" w:hAnsi="Times New Roman" w:cs="Times New Roman"/>
          <w:i/>
          <w:sz w:val="24"/>
          <w:szCs w:val="24"/>
          <w:u w:val="single"/>
        </w:rPr>
        <w:t>填写供应商代表姓名、职务或职称</w:t>
      </w:r>
      <w:r>
        <w:rPr>
          <w:rFonts w:ascii="Times New Roman" w:hAnsi="Times New Roman" w:cs="Times New Roman"/>
          <w:sz w:val="24"/>
          <w:szCs w:val="24"/>
          <w:u w:val="single"/>
        </w:rPr>
        <w:t>）</w:t>
      </w:r>
      <w:r>
        <w:rPr>
          <w:rFonts w:ascii="Times New Roman" w:hAnsi="Times New Roman" w:cs="Times New Roman"/>
          <w:sz w:val="24"/>
          <w:szCs w:val="24"/>
        </w:rPr>
        <w:t>为本公司的合法代理人，就贵方组织的</w:t>
      </w:r>
      <w:r>
        <w:rPr>
          <w:rFonts w:ascii="Times New Roman" w:hAnsi="Times New Roman" w:cs="Times New Roman"/>
          <w:sz w:val="24"/>
          <w:szCs w:val="24"/>
          <w:u w:val="single"/>
        </w:rPr>
        <w:t>（填写项目名称）（填写项目编号）</w:t>
      </w:r>
      <w:r>
        <w:rPr>
          <w:rFonts w:ascii="Times New Roman" w:hAnsi="Times New Roman" w:cs="Times New Roman"/>
          <w:sz w:val="24"/>
          <w:szCs w:val="24"/>
        </w:rPr>
        <w:t>，以本公司名义处理一切与之有关的事务。</w:t>
      </w:r>
    </w:p>
    <w:p w14:paraId="30930B24" w14:textId="77777777" w:rsidR="00E34DED" w:rsidRDefault="00000000">
      <w:pPr>
        <w:snapToGrid w:val="0"/>
        <w:spacing w:line="400" w:lineRule="exact"/>
        <w:ind w:firstLineChars="200" w:firstLine="480"/>
        <w:jc w:val="both"/>
        <w:rPr>
          <w:rFonts w:ascii="Times New Roman" w:hAnsi="Times New Roman" w:cs="Times New Roman"/>
          <w:b/>
          <w:bCs/>
          <w:sz w:val="24"/>
          <w:szCs w:val="24"/>
        </w:rPr>
      </w:pPr>
      <w:r>
        <w:rPr>
          <w:rFonts w:ascii="Times New Roman" w:hAnsi="Times New Roman" w:cs="Times New Roman"/>
          <w:sz w:val="24"/>
          <w:szCs w:val="24"/>
        </w:rPr>
        <w:t>为此</w:t>
      </w:r>
      <w:r>
        <w:rPr>
          <w:rFonts w:ascii="Times New Roman" w:hAnsi="Times New Roman" w:cs="Times New Roman"/>
          <w:b/>
          <w:bCs/>
          <w:sz w:val="24"/>
          <w:szCs w:val="24"/>
        </w:rPr>
        <w:t>，我方承诺如下：</w:t>
      </w:r>
    </w:p>
    <w:p w14:paraId="141F3A79" w14:textId="77777777" w:rsidR="00E34DED" w:rsidRDefault="00000000">
      <w:pPr>
        <w:pStyle w:val="110"/>
        <w:numPr>
          <w:ilvl w:val="0"/>
          <w:numId w:val="4"/>
        </w:numPr>
        <w:adjustRightInd w:val="0"/>
        <w:snapToGrid w:val="0"/>
        <w:spacing w:before="0" w:after="0" w:line="400" w:lineRule="exact"/>
        <w:ind w:firstLineChars="0"/>
        <w:jc w:val="both"/>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已经具备政府采购法律法规和</w:t>
      </w:r>
      <w:r>
        <w:rPr>
          <w:rFonts w:ascii="Times New Roman" w:eastAsia="宋体" w:hAnsi="Times New Roman" w:cs="Times New Roman" w:hint="eastAsia"/>
          <w:color w:val="auto"/>
          <w:sz w:val="24"/>
          <w:szCs w:val="24"/>
        </w:rPr>
        <w:t>比价</w:t>
      </w:r>
      <w:r>
        <w:rPr>
          <w:rFonts w:ascii="Times New Roman" w:eastAsia="宋体" w:hAnsi="Times New Roman" w:cs="Times New Roman"/>
          <w:color w:val="auto"/>
          <w:sz w:val="24"/>
          <w:szCs w:val="24"/>
        </w:rPr>
        <w:t>文件中规定的参加政府采购活动的供应商应当具备的条件。</w:t>
      </w:r>
    </w:p>
    <w:p w14:paraId="0D12F7FF" w14:textId="77777777" w:rsidR="00E34DED" w:rsidRDefault="00000000">
      <w:pPr>
        <w:pStyle w:val="110"/>
        <w:numPr>
          <w:ilvl w:val="0"/>
          <w:numId w:val="4"/>
        </w:numPr>
        <w:adjustRightInd w:val="0"/>
        <w:snapToGrid w:val="0"/>
        <w:spacing w:before="0" w:after="0" w:line="400" w:lineRule="exact"/>
        <w:ind w:firstLineChars="0"/>
        <w:jc w:val="both"/>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保证忠实地执行双方所签订的合同，并承担合同规定的责任和义务。</w:t>
      </w:r>
    </w:p>
    <w:p w14:paraId="2BC0A26B" w14:textId="77777777" w:rsidR="00E34DED" w:rsidRDefault="00000000">
      <w:pPr>
        <w:pStyle w:val="110"/>
        <w:numPr>
          <w:ilvl w:val="0"/>
          <w:numId w:val="4"/>
        </w:numPr>
        <w:adjustRightInd w:val="0"/>
        <w:snapToGrid w:val="0"/>
        <w:spacing w:before="0" w:after="0" w:line="400" w:lineRule="exact"/>
        <w:ind w:firstLineChars="0"/>
        <w:jc w:val="both"/>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完全理解</w:t>
      </w:r>
      <w:r>
        <w:rPr>
          <w:rFonts w:ascii="Times New Roman" w:eastAsia="宋体" w:hAnsi="Times New Roman" w:cs="Times New Roman" w:hint="eastAsia"/>
          <w:color w:val="auto"/>
          <w:sz w:val="24"/>
          <w:szCs w:val="24"/>
        </w:rPr>
        <w:t>比价</w:t>
      </w:r>
      <w:r>
        <w:rPr>
          <w:rFonts w:ascii="Times New Roman" w:eastAsia="宋体" w:hAnsi="Times New Roman" w:cs="Times New Roman"/>
          <w:color w:val="auto"/>
          <w:sz w:val="24"/>
          <w:szCs w:val="24"/>
        </w:rPr>
        <w:t>文件中的各项商务和技术要求，若有偏差，已在</w:t>
      </w:r>
      <w:r>
        <w:rPr>
          <w:rFonts w:ascii="Times New Roman" w:eastAsia="宋体" w:hAnsi="Times New Roman" w:cs="Times New Roman" w:hint="eastAsia"/>
          <w:color w:val="auto"/>
          <w:sz w:val="24"/>
          <w:szCs w:val="24"/>
        </w:rPr>
        <w:t>比价需求</w:t>
      </w:r>
      <w:r>
        <w:rPr>
          <w:rFonts w:ascii="Times New Roman" w:eastAsia="宋体" w:hAnsi="Times New Roman" w:cs="Times New Roman"/>
          <w:color w:val="auto"/>
          <w:sz w:val="24"/>
          <w:szCs w:val="24"/>
        </w:rPr>
        <w:t>偏离表中予以明确特别说明。</w:t>
      </w:r>
    </w:p>
    <w:p w14:paraId="18239FDE" w14:textId="77777777" w:rsidR="00E34DED" w:rsidRDefault="00000000">
      <w:pPr>
        <w:pStyle w:val="110"/>
        <w:numPr>
          <w:ilvl w:val="0"/>
          <w:numId w:val="4"/>
        </w:numPr>
        <w:adjustRightInd w:val="0"/>
        <w:snapToGrid w:val="0"/>
        <w:spacing w:before="0" w:after="0" w:line="400" w:lineRule="exact"/>
        <w:ind w:firstLineChars="0"/>
        <w:jc w:val="both"/>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完全理解贵方不一定接受最低价的</w:t>
      </w:r>
      <w:r>
        <w:rPr>
          <w:rFonts w:ascii="Times New Roman" w:eastAsia="宋体" w:hAnsi="Times New Roman" w:cs="Times New Roman" w:hint="eastAsia"/>
          <w:color w:val="auto"/>
          <w:sz w:val="24"/>
          <w:szCs w:val="24"/>
        </w:rPr>
        <w:t>响应</w:t>
      </w:r>
      <w:r>
        <w:rPr>
          <w:rFonts w:ascii="Times New Roman" w:eastAsia="宋体" w:hAnsi="Times New Roman" w:cs="Times New Roman"/>
          <w:color w:val="auto"/>
          <w:sz w:val="24"/>
          <w:szCs w:val="24"/>
        </w:rPr>
        <w:t>。</w:t>
      </w:r>
    </w:p>
    <w:p w14:paraId="29B8B595" w14:textId="77777777" w:rsidR="00E34DED" w:rsidRDefault="00000000">
      <w:pPr>
        <w:pStyle w:val="110"/>
        <w:numPr>
          <w:ilvl w:val="0"/>
          <w:numId w:val="4"/>
        </w:numPr>
        <w:adjustRightInd w:val="0"/>
        <w:snapToGrid w:val="0"/>
        <w:spacing w:before="0" w:after="0" w:line="400" w:lineRule="exact"/>
        <w:ind w:firstLineChars="0"/>
        <w:jc w:val="both"/>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愿意向贵方提供任何与本项有关的数据、情况和技术资料。若贵方需要，我方愿意提供我方作出的一切承诺的证明材料。</w:t>
      </w:r>
    </w:p>
    <w:p w14:paraId="2E1AD5DE" w14:textId="77777777" w:rsidR="00E34DED" w:rsidRDefault="00000000">
      <w:pPr>
        <w:pStyle w:val="110"/>
        <w:numPr>
          <w:ilvl w:val="0"/>
          <w:numId w:val="4"/>
        </w:numPr>
        <w:adjustRightInd w:val="0"/>
        <w:snapToGrid w:val="0"/>
        <w:spacing w:before="0" w:after="0" w:line="400" w:lineRule="exact"/>
        <w:ind w:firstLineChars="0"/>
        <w:jc w:val="both"/>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我方已详细审核全部</w:t>
      </w:r>
      <w:r>
        <w:rPr>
          <w:rFonts w:ascii="Times New Roman" w:eastAsia="宋体" w:hAnsi="Times New Roman" w:cs="Times New Roman" w:hint="eastAsia"/>
          <w:color w:val="auto"/>
          <w:sz w:val="24"/>
          <w:szCs w:val="24"/>
        </w:rPr>
        <w:t>响应</w:t>
      </w:r>
      <w:r>
        <w:rPr>
          <w:rFonts w:ascii="Times New Roman" w:eastAsia="宋体" w:hAnsi="Times New Roman" w:cs="Times New Roman"/>
          <w:color w:val="auto"/>
          <w:sz w:val="24"/>
          <w:szCs w:val="24"/>
        </w:rPr>
        <w:t>文件，确认无误。</w:t>
      </w:r>
    </w:p>
    <w:p w14:paraId="568B7D17" w14:textId="77777777" w:rsidR="00E34DED" w:rsidRDefault="00000000">
      <w:pPr>
        <w:pStyle w:val="110"/>
        <w:numPr>
          <w:ilvl w:val="0"/>
          <w:numId w:val="4"/>
        </w:numPr>
        <w:adjustRightInd w:val="0"/>
        <w:snapToGrid w:val="0"/>
        <w:spacing w:before="0" w:after="0" w:line="400" w:lineRule="exact"/>
        <w:ind w:firstLineChars="0"/>
        <w:jc w:val="both"/>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采购人若需追加采购本项目</w:t>
      </w:r>
      <w:r>
        <w:rPr>
          <w:rFonts w:ascii="Times New Roman" w:eastAsia="宋体" w:hAnsi="Times New Roman" w:cs="Times New Roman" w:hint="eastAsia"/>
          <w:color w:val="auto"/>
          <w:sz w:val="24"/>
          <w:szCs w:val="24"/>
        </w:rPr>
        <w:t>比价</w:t>
      </w:r>
      <w:r>
        <w:rPr>
          <w:rFonts w:ascii="Times New Roman" w:eastAsia="宋体" w:hAnsi="Times New Roman" w:cs="Times New Roman"/>
          <w:color w:val="auto"/>
          <w:sz w:val="24"/>
          <w:szCs w:val="24"/>
        </w:rPr>
        <w:t>文件所列货物及相关服务的，在不改变合同其他实质性条款的前提下，按相同折扣率保证供货。</w:t>
      </w:r>
    </w:p>
    <w:p w14:paraId="404AB439" w14:textId="77777777" w:rsidR="00E34DED" w:rsidRDefault="00000000">
      <w:pPr>
        <w:snapToGrid w:val="0"/>
        <w:spacing w:line="400" w:lineRule="exact"/>
        <w:ind w:firstLineChars="200" w:firstLine="480"/>
        <w:rPr>
          <w:rFonts w:ascii="Times New Roman" w:hAnsi="Times New Roman" w:cs="Times New Roman"/>
          <w:sz w:val="24"/>
          <w:szCs w:val="24"/>
        </w:rPr>
      </w:pPr>
      <w:r>
        <w:rPr>
          <w:rFonts w:ascii="Times New Roman" w:hAnsi="Times New Roman" w:cs="Times New Roman"/>
          <w:sz w:val="24"/>
          <w:szCs w:val="24"/>
        </w:rPr>
        <w:lastRenderedPageBreak/>
        <w:t>如果我方违反上述承诺，或承诺内容不属实，我方愿意承担一切不利的法律后果。</w:t>
      </w:r>
    </w:p>
    <w:p w14:paraId="0CF0B285" w14:textId="77777777" w:rsidR="00E34DED" w:rsidRDefault="00000000">
      <w:pPr>
        <w:snapToGrid w:val="0"/>
        <w:spacing w:line="400" w:lineRule="exact"/>
        <w:ind w:leftChars="175" w:left="368" w:firstLineChars="200" w:firstLine="480"/>
        <w:rPr>
          <w:rFonts w:ascii="Times New Roman" w:hAnsi="Times New Roman" w:cs="Times New Roman"/>
          <w:sz w:val="24"/>
          <w:szCs w:val="24"/>
        </w:rPr>
      </w:pPr>
      <w:r>
        <w:rPr>
          <w:rFonts w:ascii="Times New Roman" w:hAnsi="Times New Roman" w:cs="Times New Roman"/>
          <w:sz w:val="24"/>
          <w:szCs w:val="24"/>
        </w:rPr>
        <w:t>法定代表人</w:t>
      </w:r>
      <w:r>
        <w:rPr>
          <w:rFonts w:ascii="Times New Roman" w:hAnsi="Times New Roman" w:cs="Times New Roman" w:hint="eastAsia"/>
          <w:sz w:val="24"/>
          <w:szCs w:val="24"/>
        </w:rPr>
        <w:t>（</w:t>
      </w:r>
      <w:r>
        <w:rPr>
          <w:rFonts w:ascii="Times New Roman" w:hAnsi="Times New Roman" w:cs="Times New Roman"/>
          <w:sz w:val="24"/>
          <w:szCs w:val="24"/>
        </w:rPr>
        <w:t>签字</w:t>
      </w:r>
      <w:r>
        <w:rPr>
          <w:rFonts w:ascii="Times New Roman" w:hAnsi="Times New Roman" w:cs="Times New Roman" w:hint="eastAsia"/>
          <w:sz w:val="24"/>
          <w:szCs w:val="24"/>
        </w:rPr>
        <w:t>或盖章）</w:t>
      </w:r>
      <w:r>
        <w:rPr>
          <w:rFonts w:ascii="Times New Roman" w:hAnsi="Times New Roman" w:cs="Times New Roman"/>
          <w:sz w:val="24"/>
          <w:szCs w:val="24"/>
        </w:rPr>
        <w:t>：</w:t>
      </w:r>
    </w:p>
    <w:p w14:paraId="08FD5A8F" w14:textId="77777777" w:rsidR="00E34DED" w:rsidRDefault="00000000">
      <w:pPr>
        <w:snapToGrid w:val="0"/>
        <w:spacing w:line="400" w:lineRule="exact"/>
        <w:ind w:leftChars="175" w:left="368" w:firstLineChars="200" w:firstLine="480"/>
        <w:rPr>
          <w:rFonts w:ascii="Times New Roman" w:hAnsi="Times New Roman" w:cs="Times New Roman"/>
          <w:sz w:val="24"/>
          <w:szCs w:val="24"/>
        </w:rPr>
      </w:pPr>
      <w:r>
        <w:rPr>
          <w:rFonts w:ascii="Times New Roman" w:hAnsi="Times New Roman" w:cs="Times New Roman" w:hint="eastAsia"/>
          <w:sz w:val="24"/>
          <w:szCs w:val="24"/>
        </w:rPr>
        <w:t>授权代表（被授权人）签字：</w:t>
      </w:r>
    </w:p>
    <w:p w14:paraId="7A87C2F0" w14:textId="77777777" w:rsidR="00E34DED" w:rsidRDefault="00000000">
      <w:pPr>
        <w:snapToGrid w:val="0"/>
        <w:spacing w:line="400" w:lineRule="exact"/>
        <w:ind w:leftChars="175" w:left="368" w:firstLineChars="200" w:firstLine="480"/>
        <w:rPr>
          <w:rFonts w:ascii="Times New Roman" w:hAnsi="Times New Roman" w:cs="Times New Roman"/>
          <w:sz w:val="24"/>
          <w:szCs w:val="24"/>
        </w:rPr>
      </w:pPr>
      <w:r>
        <w:rPr>
          <w:rFonts w:ascii="Times New Roman" w:hAnsi="Times New Roman" w:cs="Times New Roman" w:hint="eastAsia"/>
          <w:sz w:val="24"/>
          <w:szCs w:val="24"/>
        </w:rPr>
        <w:t>供应商</w:t>
      </w:r>
      <w:r>
        <w:rPr>
          <w:rFonts w:ascii="Times New Roman" w:hAnsi="Times New Roman" w:cs="Times New Roman"/>
          <w:sz w:val="24"/>
          <w:szCs w:val="24"/>
        </w:rPr>
        <w:t>名称</w:t>
      </w:r>
      <w:r>
        <w:rPr>
          <w:rFonts w:ascii="Times New Roman" w:hAnsi="Times New Roman" w:cs="Times New Roman" w:hint="eastAsia"/>
          <w:sz w:val="24"/>
          <w:szCs w:val="24"/>
        </w:rPr>
        <w:t>（</w:t>
      </w:r>
      <w:r>
        <w:rPr>
          <w:rFonts w:ascii="Times New Roman" w:hAnsi="Times New Roman" w:cs="Times New Roman"/>
          <w:sz w:val="24"/>
          <w:szCs w:val="24"/>
        </w:rPr>
        <w:t>加盖公章</w:t>
      </w:r>
      <w:r>
        <w:rPr>
          <w:rFonts w:ascii="Times New Roman" w:hAnsi="Times New Roman" w:cs="Times New Roman" w:hint="eastAsia"/>
          <w:sz w:val="24"/>
          <w:szCs w:val="24"/>
        </w:rPr>
        <w:t>）</w:t>
      </w:r>
      <w:r>
        <w:rPr>
          <w:rFonts w:ascii="Times New Roman" w:hAnsi="Times New Roman" w:cs="Times New Roman"/>
          <w:sz w:val="24"/>
          <w:szCs w:val="24"/>
        </w:rPr>
        <w:t>：</w:t>
      </w:r>
    </w:p>
    <w:p w14:paraId="454E6AB9" w14:textId="77777777" w:rsidR="00E34DED" w:rsidRDefault="00000000">
      <w:pPr>
        <w:snapToGrid w:val="0"/>
        <w:spacing w:line="400" w:lineRule="exact"/>
        <w:ind w:leftChars="175" w:left="368" w:firstLineChars="200" w:firstLine="480"/>
        <w:rPr>
          <w:rFonts w:ascii="Times New Roman" w:hAnsi="Times New Roman" w:cs="Times New Roman"/>
          <w:sz w:val="24"/>
          <w:szCs w:val="24"/>
        </w:rPr>
      </w:pPr>
      <w:r>
        <w:rPr>
          <w:rFonts w:ascii="Times New Roman" w:hAnsi="Times New Roman" w:cs="Times New Roman" w:hint="eastAsia"/>
          <w:sz w:val="24"/>
          <w:szCs w:val="24"/>
        </w:rPr>
        <w:t>供应商联系</w:t>
      </w:r>
      <w:r>
        <w:rPr>
          <w:rFonts w:ascii="Times New Roman" w:hAnsi="Times New Roman" w:cs="Times New Roman"/>
          <w:sz w:val="24"/>
          <w:szCs w:val="24"/>
        </w:rPr>
        <w:t>地址：</w:t>
      </w:r>
    </w:p>
    <w:p w14:paraId="6C6106A8" w14:textId="77777777" w:rsidR="00E34DED" w:rsidRDefault="00000000">
      <w:pPr>
        <w:snapToGrid w:val="0"/>
        <w:spacing w:line="400" w:lineRule="exact"/>
        <w:ind w:leftChars="175" w:left="368" w:firstLineChars="200" w:firstLine="480"/>
        <w:rPr>
          <w:rFonts w:ascii="Times New Roman" w:hAnsi="Times New Roman" w:cs="Times New Roman"/>
          <w:sz w:val="24"/>
          <w:szCs w:val="24"/>
        </w:rPr>
      </w:pPr>
      <w:r>
        <w:rPr>
          <w:rFonts w:ascii="Times New Roman" w:hAnsi="Times New Roman" w:cs="Times New Roman" w:hint="eastAsia"/>
          <w:sz w:val="24"/>
          <w:szCs w:val="24"/>
        </w:rPr>
        <w:t>被授权人手机号码：</w:t>
      </w:r>
    </w:p>
    <w:p w14:paraId="614957DC" w14:textId="77777777" w:rsidR="00E34DED" w:rsidRDefault="00000000">
      <w:pPr>
        <w:snapToGrid w:val="0"/>
        <w:spacing w:line="400" w:lineRule="exact"/>
        <w:ind w:leftChars="175" w:left="368" w:firstLineChars="200" w:firstLine="480"/>
        <w:rPr>
          <w:rFonts w:ascii="Times New Roman" w:hAnsi="Times New Roman" w:cs="Times New Roman"/>
          <w:sz w:val="24"/>
          <w:szCs w:val="24"/>
        </w:rPr>
      </w:pPr>
      <w:r>
        <w:rPr>
          <w:rFonts w:ascii="Times New Roman" w:hAnsi="Times New Roman" w:cs="Times New Roman" w:hint="eastAsia"/>
          <w:sz w:val="24"/>
          <w:szCs w:val="24"/>
        </w:rPr>
        <w:t>被授权人</w:t>
      </w:r>
      <w:r>
        <w:rPr>
          <w:rFonts w:ascii="Times New Roman" w:hAnsi="Times New Roman" w:cs="Times New Roman"/>
          <w:sz w:val="24"/>
          <w:szCs w:val="24"/>
        </w:rPr>
        <w:t>电子信箱：</w:t>
      </w:r>
    </w:p>
    <w:p w14:paraId="55BC8470" w14:textId="77777777" w:rsidR="00E34DED" w:rsidRDefault="00000000">
      <w:pPr>
        <w:snapToGrid w:val="0"/>
        <w:spacing w:line="400" w:lineRule="exact"/>
        <w:ind w:right="420" w:firstLineChars="2400" w:firstLine="5760"/>
        <w:rPr>
          <w:rFonts w:ascii="Times New Roman" w:hAnsi="Times New Roman" w:cs="Times New Roman"/>
          <w:sz w:val="24"/>
          <w:szCs w:val="24"/>
        </w:rPr>
      </w:pPr>
      <w:r>
        <w:rPr>
          <w:rFonts w:ascii="Times New Roman" w:hAnsi="Times New Roman" w:cs="Times New Roman"/>
          <w:sz w:val="24"/>
          <w:szCs w:val="24"/>
        </w:rPr>
        <w:t>日期：</w:t>
      </w:r>
      <w:r>
        <w:rPr>
          <w:rFonts w:ascii="Times New Roman" w:hAnsi="Times New Roman" w:cs="Times New Roman"/>
          <w:sz w:val="24"/>
          <w:szCs w:val="24"/>
          <w:u w:val="single"/>
        </w:rPr>
        <w:t xml:space="preserve">    </w:t>
      </w:r>
      <w:r>
        <w:rPr>
          <w:rFonts w:ascii="Times New Roman" w:hAnsi="Times New Roman" w:cs="Times New Roman"/>
          <w:sz w:val="24"/>
          <w:szCs w:val="24"/>
        </w:rPr>
        <w:t>年</w:t>
      </w:r>
      <w:r>
        <w:rPr>
          <w:rFonts w:ascii="Times New Roman" w:hAnsi="Times New Roman" w:cs="Times New Roman"/>
          <w:sz w:val="24"/>
          <w:szCs w:val="24"/>
          <w:u w:val="single"/>
        </w:rPr>
        <w:t xml:space="preserve">  </w:t>
      </w:r>
      <w:r>
        <w:rPr>
          <w:rFonts w:ascii="Times New Roman" w:hAnsi="Times New Roman" w:cs="Times New Roman"/>
          <w:sz w:val="24"/>
          <w:szCs w:val="24"/>
        </w:rPr>
        <w:t>月</w:t>
      </w:r>
      <w:r>
        <w:rPr>
          <w:rFonts w:ascii="Times New Roman" w:hAnsi="Times New Roman" w:cs="Times New Roman"/>
          <w:sz w:val="24"/>
          <w:szCs w:val="24"/>
          <w:u w:val="single"/>
        </w:rPr>
        <w:t xml:space="preserve">  </w:t>
      </w:r>
      <w:r>
        <w:rPr>
          <w:rFonts w:ascii="Times New Roman" w:hAnsi="Times New Roman" w:cs="Times New Roman"/>
          <w:sz w:val="24"/>
          <w:szCs w:val="24"/>
        </w:rPr>
        <w:t>日</w:t>
      </w:r>
    </w:p>
    <w:p w14:paraId="3C319DA5" w14:textId="77777777" w:rsidR="00E34DED" w:rsidRDefault="00000000">
      <w:pPr>
        <w:pStyle w:val="25"/>
        <w:adjustRightInd w:val="0"/>
        <w:snapToGrid w:val="0"/>
        <w:spacing w:line="400" w:lineRule="exact"/>
        <w:jc w:val="left"/>
        <w:rPr>
          <w:rFonts w:ascii="Times New Roman"/>
          <w:sz w:val="24"/>
          <w:szCs w:val="24"/>
        </w:rPr>
      </w:pPr>
      <w:r>
        <w:rPr>
          <w:rFonts w:ascii="Times New Roman"/>
          <w:b w:val="0"/>
          <w:bCs/>
        </w:rPr>
        <w:br w:type="page"/>
      </w:r>
      <w:bookmarkStart w:id="21" w:name="_Toc477185304"/>
      <w:bookmarkStart w:id="22" w:name="_Toc9953"/>
      <w:bookmarkStart w:id="23" w:name="_Toc98767972"/>
      <w:r>
        <w:rPr>
          <w:rFonts w:ascii="Times New Roman"/>
          <w:sz w:val="28"/>
          <w:szCs w:val="24"/>
        </w:rPr>
        <w:lastRenderedPageBreak/>
        <w:t>附件</w:t>
      </w:r>
      <w:r>
        <w:rPr>
          <w:rFonts w:ascii="Times New Roman"/>
          <w:sz w:val="28"/>
          <w:szCs w:val="24"/>
        </w:rPr>
        <w:t>2</w:t>
      </w:r>
      <w:r>
        <w:rPr>
          <w:rFonts w:ascii="Times New Roman"/>
          <w:sz w:val="28"/>
          <w:szCs w:val="24"/>
        </w:rPr>
        <w:t>：</w:t>
      </w:r>
      <w:bookmarkEnd w:id="21"/>
      <w:bookmarkEnd w:id="22"/>
      <w:r>
        <w:rPr>
          <w:rFonts w:ascii="Times New Roman" w:hint="eastAsia"/>
          <w:sz w:val="28"/>
          <w:szCs w:val="24"/>
        </w:rPr>
        <w:t>报价一览表（必填）</w:t>
      </w:r>
      <w:bookmarkEnd w:id="23"/>
    </w:p>
    <w:p w14:paraId="56799E6E" w14:textId="77777777" w:rsidR="00E34DED" w:rsidRDefault="00E34DED">
      <w:pPr>
        <w:snapToGrid w:val="0"/>
        <w:spacing w:line="400" w:lineRule="exact"/>
        <w:jc w:val="center"/>
        <w:rPr>
          <w:rFonts w:ascii="Times New Roman" w:hAnsi="Times New Roman" w:cs="Times New Roman"/>
          <w:caps/>
          <w:sz w:val="32"/>
          <w:szCs w:val="32"/>
        </w:rPr>
      </w:pPr>
    </w:p>
    <w:p w14:paraId="12BFB37C" w14:textId="77777777" w:rsidR="00E34DED" w:rsidRDefault="00000000">
      <w:pPr>
        <w:snapToGrid w:val="0"/>
        <w:spacing w:line="400" w:lineRule="exact"/>
        <w:jc w:val="center"/>
        <w:rPr>
          <w:rFonts w:ascii="Times New Roman" w:hAnsi="Times New Roman" w:cs="Times New Roman"/>
          <w:caps/>
          <w:sz w:val="36"/>
          <w:szCs w:val="36"/>
        </w:rPr>
      </w:pPr>
      <w:r>
        <w:rPr>
          <w:rFonts w:ascii="Times New Roman" w:hAnsi="Times New Roman" w:cs="Times New Roman" w:hint="eastAsia"/>
          <w:caps/>
          <w:sz w:val="36"/>
          <w:szCs w:val="36"/>
        </w:rPr>
        <w:t>报价</w:t>
      </w:r>
      <w:r>
        <w:rPr>
          <w:rFonts w:ascii="Times New Roman" w:hAnsi="Times New Roman" w:cs="Times New Roman"/>
          <w:caps/>
          <w:sz w:val="36"/>
          <w:szCs w:val="36"/>
        </w:rPr>
        <w:t>一览表</w:t>
      </w:r>
    </w:p>
    <w:p w14:paraId="5F556780" w14:textId="77777777" w:rsidR="00E34DED" w:rsidRDefault="00E34DED">
      <w:pPr>
        <w:tabs>
          <w:tab w:val="left" w:pos="1800"/>
          <w:tab w:val="left" w:pos="5580"/>
        </w:tabs>
        <w:snapToGrid w:val="0"/>
        <w:spacing w:line="400" w:lineRule="exact"/>
        <w:rPr>
          <w:rFonts w:ascii="Times New Roman" w:hAnsi="Times New Roman" w:cs="Times New Roman"/>
        </w:rPr>
      </w:pPr>
    </w:p>
    <w:p w14:paraId="6A706FF7" w14:textId="77777777" w:rsidR="00E34DED" w:rsidRDefault="00E34DED">
      <w:pPr>
        <w:pStyle w:val="23"/>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5"/>
        <w:gridCol w:w="2823"/>
        <w:gridCol w:w="1622"/>
        <w:gridCol w:w="1616"/>
        <w:gridCol w:w="1614"/>
      </w:tblGrid>
      <w:tr w:rsidR="00E34DED" w14:paraId="31801701" w14:textId="77777777">
        <w:trPr>
          <w:trHeight w:val="567"/>
          <w:jc w:val="center"/>
        </w:trPr>
        <w:tc>
          <w:tcPr>
            <w:tcW w:w="778" w:type="pct"/>
            <w:tcBorders>
              <w:top w:val="single" w:sz="12" w:space="0" w:color="auto"/>
            </w:tcBorders>
            <w:vAlign w:val="center"/>
          </w:tcPr>
          <w:p w14:paraId="76844818" w14:textId="77777777" w:rsidR="00E34DED" w:rsidRDefault="00000000">
            <w:pPr>
              <w:tabs>
                <w:tab w:val="left" w:pos="5580"/>
              </w:tabs>
              <w:spacing w:line="360" w:lineRule="auto"/>
              <w:jc w:val="center"/>
              <w:rPr>
                <w:rFonts w:asciiTheme="minorEastAsia" w:hAnsiTheme="minorEastAsia"/>
              </w:rPr>
            </w:pPr>
            <w:r>
              <w:rPr>
                <w:rFonts w:asciiTheme="minorEastAsia" w:hAnsiTheme="minorEastAsia" w:hint="eastAsia"/>
              </w:rPr>
              <w:t>货物名称</w:t>
            </w:r>
          </w:p>
        </w:tc>
        <w:tc>
          <w:tcPr>
            <w:tcW w:w="1553" w:type="pct"/>
            <w:tcBorders>
              <w:top w:val="single" w:sz="12" w:space="0" w:color="auto"/>
            </w:tcBorders>
            <w:vAlign w:val="center"/>
          </w:tcPr>
          <w:p w14:paraId="4BCEBA1A" w14:textId="77777777" w:rsidR="00E34DED" w:rsidRDefault="00000000">
            <w:pPr>
              <w:tabs>
                <w:tab w:val="left" w:pos="5580"/>
              </w:tabs>
              <w:spacing w:line="360" w:lineRule="auto"/>
              <w:jc w:val="center"/>
              <w:rPr>
                <w:rFonts w:asciiTheme="minorEastAsia" w:hAnsiTheme="minorEastAsia"/>
              </w:rPr>
            </w:pPr>
            <w:r>
              <w:rPr>
                <w:rFonts w:asciiTheme="minorEastAsia" w:hAnsiTheme="minorEastAsia" w:hint="eastAsia"/>
              </w:rPr>
              <w:t>响应总价</w:t>
            </w:r>
          </w:p>
          <w:p w14:paraId="54C65B2D" w14:textId="77777777" w:rsidR="00E34DED" w:rsidRDefault="00000000">
            <w:pPr>
              <w:tabs>
                <w:tab w:val="left" w:pos="5580"/>
              </w:tabs>
              <w:spacing w:line="360" w:lineRule="auto"/>
              <w:jc w:val="center"/>
              <w:rPr>
                <w:rFonts w:asciiTheme="minorEastAsia" w:hAnsiTheme="minorEastAsia"/>
              </w:rPr>
            </w:pPr>
            <w:r>
              <w:rPr>
                <w:rFonts w:asciiTheme="minorEastAsia" w:hAnsiTheme="minorEastAsia" w:hint="eastAsia"/>
              </w:rPr>
              <w:t>（元/人民币）</w:t>
            </w:r>
          </w:p>
        </w:tc>
        <w:tc>
          <w:tcPr>
            <w:tcW w:w="892" w:type="pct"/>
            <w:tcBorders>
              <w:top w:val="single" w:sz="12" w:space="0" w:color="auto"/>
            </w:tcBorders>
            <w:vAlign w:val="center"/>
          </w:tcPr>
          <w:p w14:paraId="58A49E1F" w14:textId="77777777" w:rsidR="00E34DED" w:rsidRDefault="00000000">
            <w:pPr>
              <w:tabs>
                <w:tab w:val="left" w:pos="5580"/>
              </w:tabs>
              <w:spacing w:line="360" w:lineRule="auto"/>
              <w:jc w:val="center"/>
              <w:rPr>
                <w:rFonts w:asciiTheme="minorEastAsia" w:hAnsiTheme="minorEastAsia"/>
              </w:rPr>
            </w:pPr>
            <w:r>
              <w:rPr>
                <w:rFonts w:asciiTheme="minorEastAsia" w:hAnsiTheme="minorEastAsia" w:hint="eastAsia"/>
              </w:rPr>
              <w:t>交货期</w:t>
            </w:r>
          </w:p>
        </w:tc>
        <w:tc>
          <w:tcPr>
            <w:tcW w:w="889" w:type="pct"/>
            <w:tcBorders>
              <w:top w:val="single" w:sz="12" w:space="0" w:color="auto"/>
            </w:tcBorders>
            <w:vAlign w:val="center"/>
          </w:tcPr>
          <w:p w14:paraId="3E52DDC2" w14:textId="77777777" w:rsidR="00E34DED" w:rsidRDefault="00000000">
            <w:pPr>
              <w:tabs>
                <w:tab w:val="left" w:pos="5580"/>
              </w:tabs>
              <w:spacing w:line="360" w:lineRule="auto"/>
              <w:jc w:val="center"/>
              <w:rPr>
                <w:rFonts w:asciiTheme="minorEastAsia" w:hAnsiTheme="minorEastAsia"/>
              </w:rPr>
            </w:pPr>
            <w:r>
              <w:rPr>
                <w:rFonts w:asciiTheme="minorEastAsia" w:hAnsiTheme="minorEastAsia" w:hint="eastAsia"/>
              </w:rPr>
              <w:t>交货地点</w:t>
            </w:r>
          </w:p>
        </w:tc>
        <w:tc>
          <w:tcPr>
            <w:tcW w:w="888" w:type="pct"/>
            <w:tcBorders>
              <w:top w:val="single" w:sz="12" w:space="0" w:color="auto"/>
            </w:tcBorders>
            <w:vAlign w:val="center"/>
          </w:tcPr>
          <w:p w14:paraId="0C1234CB" w14:textId="77777777" w:rsidR="00E34DED" w:rsidRDefault="00000000">
            <w:pPr>
              <w:tabs>
                <w:tab w:val="left" w:pos="5580"/>
              </w:tabs>
              <w:spacing w:line="360" w:lineRule="auto"/>
              <w:jc w:val="center"/>
              <w:rPr>
                <w:rFonts w:asciiTheme="minorEastAsia" w:hAnsiTheme="minorEastAsia"/>
              </w:rPr>
            </w:pPr>
            <w:r>
              <w:rPr>
                <w:rFonts w:asciiTheme="minorEastAsia" w:hAnsiTheme="minorEastAsia" w:hint="eastAsia"/>
              </w:rPr>
              <w:t>备注</w:t>
            </w:r>
          </w:p>
        </w:tc>
      </w:tr>
      <w:tr w:rsidR="00E34DED" w14:paraId="09F4D198" w14:textId="77777777">
        <w:trPr>
          <w:trHeight w:val="814"/>
          <w:jc w:val="center"/>
        </w:trPr>
        <w:tc>
          <w:tcPr>
            <w:tcW w:w="778" w:type="pct"/>
            <w:vAlign w:val="center"/>
          </w:tcPr>
          <w:p w14:paraId="19FF513D" w14:textId="77777777" w:rsidR="00E34DED" w:rsidRDefault="00E34DED">
            <w:pPr>
              <w:tabs>
                <w:tab w:val="left" w:pos="5580"/>
              </w:tabs>
              <w:spacing w:line="360" w:lineRule="auto"/>
              <w:jc w:val="center"/>
              <w:rPr>
                <w:rFonts w:asciiTheme="minorEastAsia" w:hAnsiTheme="minorEastAsia"/>
              </w:rPr>
            </w:pPr>
          </w:p>
        </w:tc>
        <w:tc>
          <w:tcPr>
            <w:tcW w:w="1553" w:type="pct"/>
            <w:vAlign w:val="center"/>
          </w:tcPr>
          <w:p w14:paraId="72DC5CC3" w14:textId="77777777" w:rsidR="00E34DED" w:rsidRDefault="00E34DED">
            <w:pPr>
              <w:tabs>
                <w:tab w:val="left" w:pos="5580"/>
              </w:tabs>
              <w:spacing w:line="360" w:lineRule="auto"/>
              <w:jc w:val="center"/>
              <w:rPr>
                <w:rFonts w:asciiTheme="minorEastAsia" w:hAnsiTheme="minorEastAsia"/>
              </w:rPr>
            </w:pPr>
          </w:p>
        </w:tc>
        <w:tc>
          <w:tcPr>
            <w:tcW w:w="892" w:type="pct"/>
            <w:vAlign w:val="center"/>
          </w:tcPr>
          <w:p w14:paraId="0ADF893F" w14:textId="77777777" w:rsidR="00E34DED" w:rsidRDefault="00E34DED">
            <w:pPr>
              <w:tabs>
                <w:tab w:val="left" w:pos="5580"/>
              </w:tabs>
              <w:spacing w:line="360" w:lineRule="auto"/>
              <w:jc w:val="center"/>
              <w:rPr>
                <w:rFonts w:asciiTheme="minorEastAsia" w:hAnsiTheme="minorEastAsia"/>
              </w:rPr>
            </w:pPr>
          </w:p>
        </w:tc>
        <w:tc>
          <w:tcPr>
            <w:tcW w:w="889" w:type="pct"/>
            <w:vAlign w:val="center"/>
          </w:tcPr>
          <w:p w14:paraId="3CA0F8A6" w14:textId="77777777" w:rsidR="00E34DED" w:rsidRDefault="00E34DED">
            <w:pPr>
              <w:tabs>
                <w:tab w:val="left" w:pos="5580"/>
              </w:tabs>
              <w:spacing w:line="360" w:lineRule="auto"/>
              <w:jc w:val="center"/>
              <w:rPr>
                <w:rFonts w:asciiTheme="minorEastAsia" w:hAnsiTheme="minorEastAsia"/>
              </w:rPr>
            </w:pPr>
          </w:p>
        </w:tc>
        <w:tc>
          <w:tcPr>
            <w:tcW w:w="888" w:type="pct"/>
            <w:vAlign w:val="center"/>
          </w:tcPr>
          <w:p w14:paraId="066FCC14" w14:textId="77777777" w:rsidR="00E34DED" w:rsidRDefault="00E34DED">
            <w:pPr>
              <w:tabs>
                <w:tab w:val="left" w:pos="5580"/>
              </w:tabs>
              <w:spacing w:line="360" w:lineRule="auto"/>
              <w:jc w:val="center"/>
              <w:rPr>
                <w:rFonts w:asciiTheme="minorEastAsia" w:hAnsiTheme="minorEastAsia"/>
              </w:rPr>
            </w:pPr>
          </w:p>
        </w:tc>
      </w:tr>
      <w:tr w:rsidR="00E34DED" w14:paraId="15679D05" w14:textId="77777777">
        <w:trPr>
          <w:trHeight w:val="1293"/>
          <w:jc w:val="center"/>
        </w:trPr>
        <w:tc>
          <w:tcPr>
            <w:tcW w:w="778" w:type="pct"/>
            <w:vAlign w:val="center"/>
          </w:tcPr>
          <w:p w14:paraId="10195BC9" w14:textId="77777777" w:rsidR="00E34DED" w:rsidRDefault="00000000">
            <w:pPr>
              <w:tabs>
                <w:tab w:val="left" w:pos="5580"/>
              </w:tabs>
              <w:spacing w:line="360" w:lineRule="auto"/>
              <w:jc w:val="center"/>
              <w:rPr>
                <w:rFonts w:asciiTheme="minorEastAsia" w:hAnsiTheme="minorEastAsia"/>
              </w:rPr>
            </w:pPr>
            <w:r>
              <w:rPr>
                <w:rFonts w:asciiTheme="minorEastAsia" w:hAnsiTheme="minorEastAsia" w:hint="eastAsia"/>
              </w:rPr>
              <w:t>合计</w:t>
            </w:r>
          </w:p>
        </w:tc>
        <w:tc>
          <w:tcPr>
            <w:tcW w:w="4222" w:type="pct"/>
            <w:gridSpan w:val="4"/>
            <w:vAlign w:val="center"/>
          </w:tcPr>
          <w:p w14:paraId="37E2DDE6" w14:textId="77777777" w:rsidR="00E34DED" w:rsidRDefault="00000000">
            <w:pPr>
              <w:tabs>
                <w:tab w:val="left" w:pos="5580"/>
              </w:tabs>
              <w:spacing w:line="360" w:lineRule="auto"/>
              <w:rPr>
                <w:rFonts w:asciiTheme="minorEastAsia" w:hAnsiTheme="minorEastAsia"/>
              </w:rPr>
            </w:pPr>
            <w:r>
              <w:rPr>
                <w:rFonts w:asciiTheme="minorEastAsia" w:hAnsiTheme="minorEastAsia" w:hint="eastAsia"/>
              </w:rPr>
              <w:t>人民币（大写）：</w:t>
            </w:r>
          </w:p>
        </w:tc>
      </w:tr>
    </w:tbl>
    <w:p w14:paraId="42FF81D6" w14:textId="77777777" w:rsidR="00E34DED" w:rsidRDefault="00E34DED">
      <w:pPr>
        <w:pStyle w:val="23"/>
      </w:pPr>
    </w:p>
    <w:p w14:paraId="5F24D159" w14:textId="77777777" w:rsidR="00E34DED" w:rsidRDefault="00E34DED">
      <w:pPr>
        <w:pStyle w:val="23"/>
      </w:pPr>
    </w:p>
    <w:p w14:paraId="22801EAC" w14:textId="77777777" w:rsidR="00E34DED" w:rsidRDefault="00E34DED">
      <w:pPr>
        <w:pStyle w:val="23"/>
      </w:pPr>
    </w:p>
    <w:p w14:paraId="28257012" w14:textId="77777777" w:rsidR="00E34DED" w:rsidRDefault="00000000">
      <w:pPr>
        <w:pStyle w:val="af"/>
        <w:tabs>
          <w:tab w:val="left" w:pos="5580"/>
        </w:tabs>
        <w:adjustRightInd w:val="0"/>
        <w:snapToGrid w:val="0"/>
        <w:spacing w:line="400" w:lineRule="exact"/>
        <w:rPr>
          <w:rFonts w:ascii="Times New Roman" w:hAnsi="Times New Roman"/>
          <w:sz w:val="24"/>
          <w:szCs w:val="24"/>
        </w:rPr>
      </w:pPr>
      <w:r>
        <w:rPr>
          <w:rFonts w:ascii="Times New Roman" w:hAnsi="Times New Roman" w:hint="eastAsia"/>
          <w:sz w:val="24"/>
          <w:szCs w:val="24"/>
        </w:rPr>
        <w:t>供应商名称</w:t>
      </w:r>
      <w:r>
        <w:rPr>
          <w:rFonts w:ascii="Times New Roman" w:hAnsi="Times New Roman"/>
          <w:sz w:val="24"/>
          <w:szCs w:val="24"/>
        </w:rPr>
        <w:t>（</w:t>
      </w:r>
      <w:r>
        <w:rPr>
          <w:rFonts w:ascii="Times New Roman" w:hAnsi="Times New Roman" w:hint="eastAsia"/>
          <w:sz w:val="24"/>
          <w:szCs w:val="24"/>
        </w:rPr>
        <w:t>加盖公章</w:t>
      </w:r>
      <w:r>
        <w:rPr>
          <w:rFonts w:ascii="Times New Roman" w:hAnsi="Times New Roman"/>
          <w:sz w:val="24"/>
          <w:szCs w:val="24"/>
        </w:rPr>
        <w:t>）</w:t>
      </w:r>
      <w:r>
        <w:rPr>
          <w:rFonts w:ascii="Times New Roman" w:hAnsi="Times New Roman"/>
          <w:sz w:val="24"/>
          <w:szCs w:val="24"/>
        </w:rPr>
        <w:t>:</w:t>
      </w:r>
    </w:p>
    <w:p w14:paraId="3F49363C" w14:textId="77777777" w:rsidR="00E34DED" w:rsidRDefault="00000000">
      <w:pPr>
        <w:pStyle w:val="af"/>
        <w:tabs>
          <w:tab w:val="left" w:pos="5580"/>
        </w:tabs>
        <w:adjustRightInd w:val="0"/>
        <w:snapToGrid w:val="0"/>
        <w:spacing w:line="400" w:lineRule="exact"/>
        <w:rPr>
          <w:rFonts w:ascii="Times New Roman" w:hAnsi="Times New Roman"/>
          <w:sz w:val="24"/>
          <w:szCs w:val="24"/>
        </w:rPr>
      </w:pPr>
      <w:r>
        <w:rPr>
          <w:rFonts w:ascii="Times New Roman" w:hAnsi="Times New Roman"/>
          <w:sz w:val="24"/>
          <w:szCs w:val="24"/>
        </w:rPr>
        <w:t>法定代表人或授权代表</w:t>
      </w:r>
      <w:r>
        <w:rPr>
          <w:rFonts w:ascii="Times New Roman" w:hAnsi="Times New Roman"/>
          <w:sz w:val="24"/>
          <w:szCs w:val="24"/>
        </w:rPr>
        <w:t>(</w:t>
      </w:r>
      <w:r>
        <w:rPr>
          <w:rFonts w:ascii="Times New Roman" w:hAnsi="Times New Roman"/>
          <w:sz w:val="24"/>
          <w:szCs w:val="24"/>
        </w:rPr>
        <w:t>签字或盖章</w:t>
      </w:r>
      <w:r>
        <w:rPr>
          <w:rFonts w:ascii="Times New Roman" w:hAnsi="Times New Roman"/>
          <w:sz w:val="24"/>
          <w:szCs w:val="24"/>
        </w:rPr>
        <w:t>):</w:t>
      </w:r>
      <w:r>
        <w:rPr>
          <w:rFonts w:ascii="Times New Roman" w:hAnsi="Times New Roman"/>
          <w:sz w:val="24"/>
          <w:szCs w:val="24"/>
          <w:u w:val="single"/>
        </w:rPr>
        <w:tab/>
      </w:r>
    </w:p>
    <w:p w14:paraId="76B27183" w14:textId="77777777" w:rsidR="00E34DED" w:rsidRDefault="00000000">
      <w:pPr>
        <w:pStyle w:val="af"/>
        <w:tabs>
          <w:tab w:val="left" w:pos="5580"/>
        </w:tabs>
        <w:adjustRightInd w:val="0"/>
        <w:snapToGrid w:val="0"/>
        <w:spacing w:line="400" w:lineRule="exact"/>
        <w:rPr>
          <w:rFonts w:ascii="Times New Roman" w:hAnsi="Times New Roman"/>
          <w:sz w:val="24"/>
          <w:szCs w:val="24"/>
          <w:u w:val="single"/>
        </w:rPr>
      </w:pPr>
      <w:r>
        <w:rPr>
          <w:rFonts w:ascii="Times New Roman" w:hAnsi="Times New Roman"/>
          <w:sz w:val="24"/>
          <w:szCs w:val="24"/>
        </w:rPr>
        <w:t>日期：</w:t>
      </w:r>
    </w:p>
    <w:p w14:paraId="36B9A700" w14:textId="77777777" w:rsidR="00E34DED" w:rsidRDefault="00E34DED">
      <w:pPr>
        <w:pStyle w:val="af"/>
        <w:tabs>
          <w:tab w:val="left" w:pos="5580"/>
        </w:tabs>
        <w:adjustRightInd w:val="0"/>
        <w:snapToGrid w:val="0"/>
        <w:spacing w:line="400" w:lineRule="exact"/>
        <w:ind w:firstLineChars="600" w:firstLine="1440"/>
        <w:rPr>
          <w:rFonts w:ascii="Times New Roman" w:hAnsi="Times New Roman"/>
          <w:sz w:val="24"/>
          <w:szCs w:val="24"/>
        </w:rPr>
      </w:pPr>
    </w:p>
    <w:p w14:paraId="0B4880F2" w14:textId="77777777" w:rsidR="00E34DED" w:rsidRDefault="00E34DED">
      <w:pPr>
        <w:snapToGrid w:val="0"/>
        <w:spacing w:line="400" w:lineRule="exact"/>
        <w:rPr>
          <w:rFonts w:ascii="Times New Roman" w:hAnsi="Times New Roman" w:cs="Times New Roman"/>
        </w:rPr>
      </w:pPr>
    </w:p>
    <w:p w14:paraId="77878480" w14:textId="77777777" w:rsidR="00E34DED" w:rsidRDefault="00000000">
      <w:pPr>
        <w:pStyle w:val="25"/>
        <w:adjustRightInd w:val="0"/>
        <w:snapToGrid w:val="0"/>
        <w:spacing w:line="400" w:lineRule="exact"/>
        <w:jc w:val="left"/>
        <w:rPr>
          <w:rFonts w:ascii="Times New Roman"/>
          <w:sz w:val="28"/>
          <w:szCs w:val="28"/>
        </w:rPr>
      </w:pPr>
      <w:r>
        <w:rPr>
          <w:rFonts w:ascii="Times New Roman"/>
        </w:rPr>
        <w:br w:type="page"/>
      </w:r>
      <w:bookmarkStart w:id="24" w:name="_Toc9686"/>
      <w:bookmarkStart w:id="25" w:name="_Toc477185305"/>
      <w:bookmarkStart w:id="26" w:name="_Toc98767973"/>
      <w:r>
        <w:rPr>
          <w:rFonts w:ascii="Times New Roman"/>
          <w:sz w:val="28"/>
          <w:szCs w:val="28"/>
        </w:rPr>
        <w:lastRenderedPageBreak/>
        <w:t>附件</w:t>
      </w:r>
      <w:r>
        <w:rPr>
          <w:rFonts w:ascii="Times New Roman"/>
          <w:sz w:val="28"/>
          <w:szCs w:val="28"/>
        </w:rPr>
        <w:t>3</w:t>
      </w:r>
      <w:r>
        <w:rPr>
          <w:rFonts w:ascii="Times New Roman"/>
          <w:sz w:val="28"/>
          <w:szCs w:val="28"/>
        </w:rPr>
        <w:t>：</w:t>
      </w:r>
      <w:bookmarkEnd w:id="24"/>
      <w:bookmarkEnd w:id="25"/>
      <w:r>
        <w:rPr>
          <w:rFonts w:ascii="Times New Roman" w:hint="eastAsia"/>
          <w:sz w:val="28"/>
          <w:szCs w:val="28"/>
        </w:rPr>
        <w:t>分项报价表（必填）</w:t>
      </w:r>
      <w:bookmarkEnd w:id="26"/>
    </w:p>
    <w:p w14:paraId="24F3125F" w14:textId="77777777" w:rsidR="00E34DED" w:rsidRDefault="00E34DED">
      <w:pPr>
        <w:snapToGrid w:val="0"/>
        <w:spacing w:line="400" w:lineRule="exact"/>
        <w:ind w:leftChars="-100" w:left="-27" w:hangingChars="87" w:hanging="183"/>
        <w:rPr>
          <w:rFonts w:ascii="Times New Roman" w:hAnsi="Times New Roman" w:cs="Times New Roman"/>
        </w:rPr>
      </w:pPr>
    </w:p>
    <w:p w14:paraId="1C148155" w14:textId="77777777" w:rsidR="00E34DED" w:rsidRDefault="00000000">
      <w:pPr>
        <w:snapToGrid w:val="0"/>
        <w:spacing w:line="400" w:lineRule="exact"/>
        <w:jc w:val="center"/>
        <w:rPr>
          <w:rFonts w:ascii="Times New Roman" w:hAnsi="Times New Roman" w:cs="Times New Roman"/>
          <w:caps/>
          <w:sz w:val="36"/>
          <w:szCs w:val="36"/>
        </w:rPr>
      </w:pPr>
      <w:r>
        <w:rPr>
          <w:rFonts w:ascii="Times New Roman" w:hAnsi="Times New Roman" w:cs="Times New Roman"/>
          <w:caps/>
          <w:sz w:val="36"/>
          <w:szCs w:val="36"/>
        </w:rPr>
        <w:t>分项报价表</w:t>
      </w:r>
    </w:p>
    <w:p w14:paraId="59B263E8" w14:textId="77777777" w:rsidR="00E34DED" w:rsidRDefault="00E34DED">
      <w:pPr>
        <w:snapToGrid w:val="0"/>
        <w:spacing w:line="400" w:lineRule="exact"/>
        <w:ind w:leftChars="-100" w:left="-27" w:hangingChars="87" w:hanging="183"/>
        <w:rPr>
          <w:rFonts w:ascii="Times New Roman" w:hAnsi="Times New Roman" w:cs="Times New Roman"/>
        </w:rPr>
      </w:pPr>
    </w:p>
    <w:p w14:paraId="2BAFA6CE" w14:textId="77777777" w:rsidR="00E34DED" w:rsidRDefault="00000000">
      <w:pPr>
        <w:snapToGrid w:val="0"/>
        <w:spacing w:line="400" w:lineRule="exact"/>
        <w:jc w:val="right"/>
        <w:rPr>
          <w:rFonts w:ascii="Times New Roman" w:hAnsi="Times New Roman" w:cs="Times New Roman"/>
        </w:rPr>
      </w:pPr>
      <w:r>
        <w:rPr>
          <w:rFonts w:ascii="Times New Roman" w:hAnsi="Times New Roman" w:cs="Times New Roman"/>
        </w:rPr>
        <w:t>价格单位：人民币元</w:t>
      </w:r>
    </w:p>
    <w:tbl>
      <w:tblPr>
        <w:tblW w:w="98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3134"/>
        <w:gridCol w:w="1469"/>
        <w:gridCol w:w="708"/>
        <w:gridCol w:w="1701"/>
        <w:gridCol w:w="993"/>
        <w:gridCol w:w="992"/>
      </w:tblGrid>
      <w:tr w:rsidR="00E34DED" w14:paraId="1BB48D36" w14:textId="77777777">
        <w:trPr>
          <w:trHeight w:val="764"/>
        </w:trPr>
        <w:tc>
          <w:tcPr>
            <w:tcW w:w="817" w:type="dxa"/>
            <w:tcBorders>
              <w:top w:val="double" w:sz="4" w:space="0" w:color="auto"/>
              <w:left w:val="double" w:sz="4" w:space="0" w:color="auto"/>
            </w:tcBorders>
            <w:vAlign w:val="center"/>
          </w:tcPr>
          <w:p w14:paraId="0C9EF96B" w14:textId="77777777" w:rsidR="00E34DED" w:rsidRDefault="00000000">
            <w:pPr>
              <w:snapToGrid w:val="0"/>
              <w:spacing w:before="120" w:after="120" w:line="400" w:lineRule="exact"/>
              <w:jc w:val="center"/>
              <w:rPr>
                <w:rFonts w:ascii="Times New Roman" w:hAnsi="Times New Roman" w:cs="Times New Roman"/>
              </w:rPr>
            </w:pPr>
            <w:r>
              <w:rPr>
                <w:rFonts w:ascii="Times New Roman" w:hAnsi="Times New Roman" w:cs="Times New Roman"/>
              </w:rPr>
              <w:t>序号</w:t>
            </w:r>
          </w:p>
        </w:tc>
        <w:tc>
          <w:tcPr>
            <w:tcW w:w="3134" w:type="dxa"/>
            <w:tcBorders>
              <w:top w:val="double" w:sz="4" w:space="0" w:color="auto"/>
            </w:tcBorders>
            <w:vAlign w:val="center"/>
          </w:tcPr>
          <w:p w14:paraId="49D32369" w14:textId="77777777" w:rsidR="00E34DED" w:rsidRDefault="00000000">
            <w:pPr>
              <w:snapToGrid w:val="0"/>
              <w:spacing w:before="120" w:after="120" w:line="400" w:lineRule="exact"/>
              <w:jc w:val="center"/>
              <w:rPr>
                <w:rFonts w:ascii="Times New Roman" w:hAnsi="Times New Roman" w:cs="Times New Roman"/>
              </w:rPr>
            </w:pPr>
            <w:r>
              <w:rPr>
                <w:rFonts w:ascii="Times New Roman" w:hAnsi="Times New Roman" w:cs="Times New Roman"/>
              </w:rPr>
              <w:t>名称</w:t>
            </w:r>
          </w:p>
        </w:tc>
        <w:tc>
          <w:tcPr>
            <w:tcW w:w="1469" w:type="dxa"/>
            <w:tcBorders>
              <w:top w:val="double" w:sz="4" w:space="0" w:color="auto"/>
            </w:tcBorders>
            <w:vAlign w:val="center"/>
          </w:tcPr>
          <w:p w14:paraId="44024D0F" w14:textId="77777777" w:rsidR="00E34DED" w:rsidRDefault="00000000">
            <w:pPr>
              <w:snapToGrid w:val="0"/>
              <w:spacing w:before="120" w:after="120" w:line="400" w:lineRule="exact"/>
              <w:jc w:val="center"/>
              <w:rPr>
                <w:rFonts w:ascii="Times New Roman" w:hAnsi="Times New Roman" w:cs="Times New Roman"/>
              </w:rPr>
            </w:pPr>
            <w:r>
              <w:rPr>
                <w:rFonts w:ascii="Times New Roman" w:hAnsi="Times New Roman" w:cs="Times New Roman"/>
              </w:rPr>
              <w:t>型号</w:t>
            </w:r>
            <w:r>
              <w:rPr>
                <w:rFonts w:ascii="Times New Roman" w:hAnsi="Times New Roman" w:cs="Times New Roman" w:hint="eastAsia"/>
              </w:rPr>
              <w:t>和规格</w:t>
            </w:r>
          </w:p>
        </w:tc>
        <w:tc>
          <w:tcPr>
            <w:tcW w:w="708" w:type="dxa"/>
            <w:tcBorders>
              <w:top w:val="double" w:sz="4" w:space="0" w:color="auto"/>
            </w:tcBorders>
            <w:vAlign w:val="center"/>
          </w:tcPr>
          <w:p w14:paraId="27531117" w14:textId="77777777" w:rsidR="00E34DED" w:rsidRDefault="00000000">
            <w:pPr>
              <w:snapToGrid w:val="0"/>
              <w:spacing w:before="120" w:after="120" w:line="400" w:lineRule="exact"/>
              <w:jc w:val="center"/>
              <w:rPr>
                <w:rFonts w:ascii="Times New Roman" w:hAnsi="Times New Roman" w:cs="Times New Roman"/>
              </w:rPr>
            </w:pPr>
            <w:r>
              <w:rPr>
                <w:rFonts w:ascii="Times New Roman" w:hAnsi="Times New Roman" w:cs="Times New Roman"/>
              </w:rPr>
              <w:t>数量</w:t>
            </w:r>
          </w:p>
        </w:tc>
        <w:tc>
          <w:tcPr>
            <w:tcW w:w="1701" w:type="dxa"/>
            <w:tcBorders>
              <w:top w:val="double" w:sz="4" w:space="0" w:color="auto"/>
            </w:tcBorders>
            <w:vAlign w:val="center"/>
          </w:tcPr>
          <w:p w14:paraId="38C374A0" w14:textId="77777777" w:rsidR="00E34DED" w:rsidRDefault="00000000">
            <w:pPr>
              <w:snapToGrid w:val="0"/>
              <w:spacing w:after="120" w:line="400" w:lineRule="exact"/>
              <w:jc w:val="center"/>
              <w:rPr>
                <w:rFonts w:ascii="Times New Roman" w:hAnsi="Times New Roman" w:cs="Times New Roman"/>
              </w:rPr>
            </w:pPr>
            <w:r>
              <w:rPr>
                <w:rFonts w:ascii="Times New Roman" w:hAnsi="Times New Roman" w:cs="Times New Roman"/>
              </w:rPr>
              <w:t>品牌</w:t>
            </w:r>
            <w:r>
              <w:rPr>
                <w:rFonts w:ascii="Times New Roman" w:hAnsi="Times New Roman" w:cs="Times New Roman"/>
              </w:rPr>
              <w:t>/</w:t>
            </w:r>
            <w:r>
              <w:rPr>
                <w:rFonts w:ascii="Times New Roman" w:hAnsi="Times New Roman" w:cs="Times New Roman"/>
              </w:rPr>
              <w:t>制造厂家名称</w:t>
            </w:r>
          </w:p>
        </w:tc>
        <w:tc>
          <w:tcPr>
            <w:tcW w:w="993" w:type="dxa"/>
            <w:tcBorders>
              <w:top w:val="double" w:sz="4" w:space="0" w:color="auto"/>
            </w:tcBorders>
            <w:vAlign w:val="center"/>
          </w:tcPr>
          <w:p w14:paraId="3D5DECBA" w14:textId="77777777" w:rsidR="00E34DED" w:rsidRDefault="00000000">
            <w:pPr>
              <w:snapToGrid w:val="0"/>
              <w:spacing w:line="400" w:lineRule="exact"/>
              <w:jc w:val="center"/>
              <w:rPr>
                <w:rFonts w:ascii="Times New Roman" w:hAnsi="Times New Roman" w:cs="Times New Roman"/>
              </w:rPr>
            </w:pPr>
            <w:r>
              <w:rPr>
                <w:rFonts w:ascii="Times New Roman" w:hAnsi="Times New Roman" w:cs="Times New Roman"/>
              </w:rPr>
              <w:t>单价</w:t>
            </w:r>
          </w:p>
        </w:tc>
        <w:tc>
          <w:tcPr>
            <w:tcW w:w="992" w:type="dxa"/>
            <w:tcBorders>
              <w:top w:val="double" w:sz="4" w:space="0" w:color="auto"/>
              <w:right w:val="double" w:sz="4" w:space="0" w:color="auto"/>
            </w:tcBorders>
            <w:vAlign w:val="center"/>
          </w:tcPr>
          <w:p w14:paraId="574F63CD" w14:textId="77777777" w:rsidR="00E34DED" w:rsidRDefault="00000000">
            <w:pPr>
              <w:snapToGrid w:val="0"/>
              <w:spacing w:line="400" w:lineRule="exact"/>
              <w:jc w:val="center"/>
              <w:rPr>
                <w:rFonts w:ascii="Times New Roman" w:hAnsi="Times New Roman" w:cs="Times New Roman"/>
              </w:rPr>
            </w:pPr>
            <w:r>
              <w:rPr>
                <w:rFonts w:ascii="Times New Roman" w:hAnsi="Times New Roman" w:cs="Times New Roman"/>
              </w:rPr>
              <w:t>总价</w:t>
            </w:r>
          </w:p>
        </w:tc>
      </w:tr>
      <w:tr w:rsidR="00E34DED" w14:paraId="56859021" w14:textId="77777777">
        <w:trPr>
          <w:trHeight w:val="382"/>
        </w:trPr>
        <w:tc>
          <w:tcPr>
            <w:tcW w:w="817" w:type="dxa"/>
            <w:tcBorders>
              <w:left w:val="double" w:sz="4" w:space="0" w:color="auto"/>
            </w:tcBorders>
            <w:vAlign w:val="center"/>
          </w:tcPr>
          <w:p w14:paraId="789A0D02" w14:textId="77777777" w:rsidR="00E34DED" w:rsidRDefault="00E34DED">
            <w:pPr>
              <w:snapToGrid w:val="0"/>
              <w:spacing w:before="60" w:after="60" w:line="400" w:lineRule="exact"/>
              <w:jc w:val="center"/>
              <w:rPr>
                <w:rFonts w:ascii="Times New Roman" w:hAnsi="Times New Roman" w:cs="Times New Roman"/>
              </w:rPr>
            </w:pPr>
          </w:p>
        </w:tc>
        <w:tc>
          <w:tcPr>
            <w:tcW w:w="3134" w:type="dxa"/>
            <w:vAlign w:val="center"/>
          </w:tcPr>
          <w:p w14:paraId="48F1EF00" w14:textId="77777777" w:rsidR="00E34DED" w:rsidRDefault="00E34DED">
            <w:pPr>
              <w:snapToGrid w:val="0"/>
              <w:spacing w:before="60" w:after="60" w:line="400" w:lineRule="exact"/>
              <w:jc w:val="center"/>
              <w:rPr>
                <w:rFonts w:ascii="Times New Roman" w:hAnsi="Times New Roman" w:cs="Times New Roman"/>
              </w:rPr>
            </w:pPr>
          </w:p>
        </w:tc>
        <w:tc>
          <w:tcPr>
            <w:tcW w:w="1469" w:type="dxa"/>
            <w:vAlign w:val="center"/>
          </w:tcPr>
          <w:p w14:paraId="046AB4C9" w14:textId="77777777" w:rsidR="00E34DED" w:rsidRDefault="00E34DED">
            <w:pPr>
              <w:snapToGrid w:val="0"/>
              <w:spacing w:before="60" w:after="60" w:line="400" w:lineRule="exact"/>
              <w:rPr>
                <w:rFonts w:ascii="Times New Roman" w:hAnsi="Times New Roman" w:cs="Times New Roman"/>
              </w:rPr>
            </w:pPr>
          </w:p>
        </w:tc>
        <w:tc>
          <w:tcPr>
            <w:tcW w:w="708" w:type="dxa"/>
            <w:vAlign w:val="center"/>
          </w:tcPr>
          <w:p w14:paraId="0CA63812" w14:textId="77777777" w:rsidR="00E34DED" w:rsidRDefault="00E34DED">
            <w:pPr>
              <w:snapToGrid w:val="0"/>
              <w:spacing w:before="60" w:after="60" w:line="400" w:lineRule="exact"/>
              <w:rPr>
                <w:rFonts w:ascii="Times New Roman" w:hAnsi="Times New Roman" w:cs="Times New Roman"/>
              </w:rPr>
            </w:pPr>
          </w:p>
        </w:tc>
        <w:tc>
          <w:tcPr>
            <w:tcW w:w="1701" w:type="dxa"/>
            <w:vAlign w:val="center"/>
          </w:tcPr>
          <w:p w14:paraId="5FC1D517" w14:textId="77777777" w:rsidR="00E34DED" w:rsidRDefault="00E34DED">
            <w:pPr>
              <w:snapToGrid w:val="0"/>
              <w:spacing w:before="60" w:after="60" w:line="400" w:lineRule="exact"/>
              <w:rPr>
                <w:rFonts w:ascii="Times New Roman" w:hAnsi="Times New Roman" w:cs="Times New Roman"/>
              </w:rPr>
            </w:pPr>
          </w:p>
        </w:tc>
        <w:tc>
          <w:tcPr>
            <w:tcW w:w="993" w:type="dxa"/>
            <w:vAlign w:val="center"/>
          </w:tcPr>
          <w:p w14:paraId="2A18C94B" w14:textId="77777777" w:rsidR="00E34DED" w:rsidRDefault="00E34DED">
            <w:pPr>
              <w:snapToGrid w:val="0"/>
              <w:spacing w:before="60" w:after="60" w:line="400" w:lineRule="exact"/>
              <w:rPr>
                <w:rFonts w:ascii="Times New Roman" w:hAnsi="Times New Roman" w:cs="Times New Roman"/>
              </w:rPr>
            </w:pPr>
          </w:p>
        </w:tc>
        <w:tc>
          <w:tcPr>
            <w:tcW w:w="992" w:type="dxa"/>
            <w:tcBorders>
              <w:right w:val="double" w:sz="4" w:space="0" w:color="auto"/>
            </w:tcBorders>
            <w:vAlign w:val="center"/>
          </w:tcPr>
          <w:p w14:paraId="13EF1857" w14:textId="77777777" w:rsidR="00E34DED" w:rsidRDefault="00E34DED">
            <w:pPr>
              <w:snapToGrid w:val="0"/>
              <w:spacing w:line="400" w:lineRule="exact"/>
              <w:rPr>
                <w:rFonts w:ascii="Times New Roman" w:hAnsi="Times New Roman" w:cs="Times New Roman"/>
              </w:rPr>
            </w:pPr>
          </w:p>
        </w:tc>
      </w:tr>
      <w:tr w:rsidR="00E34DED" w14:paraId="7B597568" w14:textId="77777777">
        <w:trPr>
          <w:trHeight w:val="382"/>
        </w:trPr>
        <w:tc>
          <w:tcPr>
            <w:tcW w:w="817" w:type="dxa"/>
            <w:tcBorders>
              <w:left w:val="double" w:sz="4" w:space="0" w:color="auto"/>
            </w:tcBorders>
            <w:vAlign w:val="center"/>
          </w:tcPr>
          <w:p w14:paraId="5CF7299D" w14:textId="77777777" w:rsidR="00E34DED" w:rsidRDefault="00E34DED">
            <w:pPr>
              <w:snapToGrid w:val="0"/>
              <w:spacing w:before="60" w:after="60" w:line="400" w:lineRule="exact"/>
              <w:jc w:val="center"/>
              <w:rPr>
                <w:rFonts w:ascii="Times New Roman" w:hAnsi="Times New Roman" w:cs="Times New Roman"/>
              </w:rPr>
            </w:pPr>
          </w:p>
        </w:tc>
        <w:tc>
          <w:tcPr>
            <w:tcW w:w="3134" w:type="dxa"/>
            <w:vAlign w:val="center"/>
          </w:tcPr>
          <w:p w14:paraId="11044DE5" w14:textId="77777777" w:rsidR="00E34DED" w:rsidRDefault="00E34DED">
            <w:pPr>
              <w:snapToGrid w:val="0"/>
              <w:spacing w:before="60" w:after="60" w:line="400" w:lineRule="exact"/>
              <w:jc w:val="center"/>
              <w:rPr>
                <w:rFonts w:ascii="Times New Roman" w:hAnsi="Times New Roman" w:cs="Times New Roman"/>
              </w:rPr>
            </w:pPr>
          </w:p>
        </w:tc>
        <w:tc>
          <w:tcPr>
            <w:tcW w:w="1469" w:type="dxa"/>
            <w:vAlign w:val="center"/>
          </w:tcPr>
          <w:p w14:paraId="6D2D0635" w14:textId="77777777" w:rsidR="00E34DED" w:rsidRDefault="00E34DED">
            <w:pPr>
              <w:snapToGrid w:val="0"/>
              <w:spacing w:before="60" w:after="60" w:line="400" w:lineRule="exact"/>
              <w:rPr>
                <w:rFonts w:ascii="Times New Roman" w:hAnsi="Times New Roman" w:cs="Times New Roman"/>
              </w:rPr>
            </w:pPr>
          </w:p>
        </w:tc>
        <w:tc>
          <w:tcPr>
            <w:tcW w:w="708" w:type="dxa"/>
            <w:vAlign w:val="center"/>
          </w:tcPr>
          <w:p w14:paraId="73540C0C" w14:textId="77777777" w:rsidR="00E34DED" w:rsidRDefault="00E34DED">
            <w:pPr>
              <w:snapToGrid w:val="0"/>
              <w:spacing w:before="60" w:after="60" w:line="400" w:lineRule="exact"/>
              <w:rPr>
                <w:rFonts w:ascii="Times New Roman" w:hAnsi="Times New Roman" w:cs="Times New Roman"/>
              </w:rPr>
            </w:pPr>
          </w:p>
        </w:tc>
        <w:tc>
          <w:tcPr>
            <w:tcW w:w="1701" w:type="dxa"/>
            <w:vAlign w:val="center"/>
          </w:tcPr>
          <w:p w14:paraId="7A5F1EAB" w14:textId="77777777" w:rsidR="00E34DED" w:rsidRDefault="00E34DED">
            <w:pPr>
              <w:snapToGrid w:val="0"/>
              <w:spacing w:before="60" w:after="60" w:line="400" w:lineRule="exact"/>
              <w:rPr>
                <w:rFonts w:ascii="Times New Roman" w:hAnsi="Times New Roman" w:cs="Times New Roman"/>
              </w:rPr>
            </w:pPr>
          </w:p>
        </w:tc>
        <w:tc>
          <w:tcPr>
            <w:tcW w:w="993" w:type="dxa"/>
            <w:vAlign w:val="center"/>
          </w:tcPr>
          <w:p w14:paraId="2E287F22" w14:textId="77777777" w:rsidR="00E34DED" w:rsidRDefault="00E34DED">
            <w:pPr>
              <w:snapToGrid w:val="0"/>
              <w:spacing w:before="60" w:after="60" w:line="400" w:lineRule="exact"/>
              <w:rPr>
                <w:rFonts w:ascii="Times New Roman" w:hAnsi="Times New Roman" w:cs="Times New Roman"/>
              </w:rPr>
            </w:pPr>
          </w:p>
        </w:tc>
        <w:tc>
          <w:tcPr>
            <w:tcW w:w="992" w:type="dxa"/>
            <w:tcBorders>
              <w:right w:val="double" w:sz="4" w:space="0" w:color="auto"/>
            </w:tcBorders>
            <w:vAlign w:val="center"/>
          </w:tcPr>
          <w:p w14:paraId="62A1FC50" w14:textId="77777777" w:rsidR="00E34DED" w:rsidRDefault="00E34DED">
            <w:pPr>
              <w:snapToGrid w:val="0"/>
              <w:spacing w:line="400" w:lineRule="exact"/>
              <w:rPr>
                <w:rFonts w:ascii="Times New Roman" w:hAnsi="Times New Roman" w:cs="Times New Roman"/>
              </w:rPr>
            </w:pPr>
          </w:p>
        </w:tc>
      </w:tr>
      <w:tr w:rsidR="00E34DED" w14:paraId="44BD37CA" w14:textId="77777777">
        <w:trPr>
          <w:trHeight w:val="382"/>
        </w:trPr>
        <w:tc>
          <w:tcPr>
            <w:tcW w:w="817" w:type="dxa"/>
            <w:tcBorders>
              <w:left w:val="double" w:sz="4" w:space="0" w:color="auto"/>
            </w:tcBorders>
            <w:vAlign w:val="center"/>
          </w:tcPr>
          <w:p w14:paraId="31FA09A6" w14:textId="77777777" w:rsidR="00E34DED" w:rsidRDefault="00E34DED">
            <w:pPr>
              <w:snapToGrid w:val="0"/>
              <w:spacing w:before="60" w:after="60" w:line="400" w:lineRule="exact"/>
              <w:jc w:val="center"/>
              <w:rPr>
                <w:rFonts w:ascii="Times New Roman" w:hAnsi="Times New Roman" w:cs="Times New Roman"/>
              </w:rPr>
            </w:pPr>
          </w:p>
        </w:tc>
        <w:tc>
          <w:tcPr>
            <w:tcW w:w="3134" w:type="dxa"/>
            <w:vAlign w:val="center"/>
          </w:tcPr>
          <w:p w14:paraId="6050EA50" w14:textId="77777777" w:rsidR="00E34DED" w:rsidRDefault="00E34DED">
            <w:pPr>
              <w:snapToGrid w:val="0"/>
              <w:spacing w:before="60" w:after="60" w:line="400" w:lineRule="exact"/>
              <w:jc w:val="center"/>
              <w:rPr>
                <w:rFonts w:ascii="Times New Roman" w:hAnsi="Times New Roman" w:cs="Times New Roman"/>
              </w:rPr>
            </w:pPr>
          </w:p>
        </w:tc>
        <w:tc>
          <w:tcPr>
            <w:tcW w:w="1469" w:type="dxa"/>
            <w:vAlign w:val="center"/>
          </w:tcPr>
          <w:p w14:paraId="1B39E412" w14:textId="77777777" w:rsidR="00E34DED" w:rsidRDefault="00E34DED">
            <w:pPr>
              <w:snapToGrid w:val="0"/>
              <w:spacing w:before="60" w:after="60" w:line="400" w:lineRule="exact"/>
              <w:rPr>
                <w:rFonts w:ascii="Times New Roman" w:hAnsi="Times New Roman" w:cs="Times New Roman"/>
              </w:rPr>
            </w:pPr>
          </w:p>
        </w:tc>
        <w:tc>
          <w:tcPr>
            <w:tcW w:w="708" w:type="dxa"/>
            <w:vAlign w:val="center"/>
          </w:tcPr>
          <w:p w14:paraId="16EF3453" w14:textId="77777777" w:rsidR="00E34DED" w:rsidRDefault="00E34DED">
            <w:pPr>
              <w:snapToGrid w:val="0"/>
              <w:spacing w:before="60" w:after="60" w:line="400" w:lineRule="exact"/>
              <w:rPr>
                <w:rFonts w:ascii="Times New Roman" w:hAnsi="Times New Roman" w:cs="Times New Roman"/>
              </w:rPr>
            </w:pPr>
          </w:p>
        </w:tc>
        <w:tc>
          <w:tcPr>
            <w:tcW w:w="1701" w:type="dxa"/>
            <w:vAlign w:val="center"/>
          </w:tcPr>
          <w:p w14:paraId="71B706F3" w14:textId="77777777" w:rsidR="00E34DED" w:rsidRDefault="00E34DED">
            <w:pPr>
              <w:snapToGrid w:val="0"/>
              <w:spacing w:before="60" w:after="60" w:line="400" w:lineRule="exact"/>
              <w:rPr>
                <w:rFonts w:ascii="Times New Roman" w:hAnsi="Times New Roman" w:cs="Times New Roman"/>
              </w:rPr>
            </w:pPr>
          </w:p>
        </w:tc>
        <w:tc>
          <w:tcPr>
            <w:tcW w:w="993" w:type="dxa"/>
            <w:vAlign w:val="center"/>
          </w:tcPr>
          <w:p w14:paraId="15929E54" w14:textId="77777777" w:rsidR="00E34DED" w:rsidRDefault="00E34DED">
            <w:pPr>
              <w:snapToGrid w:val="0"/>
              <w:spacing w:before="60" w:after="60" w:line="400" w:lineRule="exact"/>
              <w:rPr>
                <w:rFonts w:ascii="Times New Roman" w:hAnsi="Times New Roman" w:cs="Times New Roman"/>
              </w:rPr>
            </w:pPr>
          </w:p>
        </w:tc>
        <w:tc>
          <w:tcPr>
            <w:tcW w:w="992" w:type="dxa"/>
            <w:tcBorders>
              <w:right w:val="double" w:sz="4" w:space="0" w:color="auto"/>
            </w:tcBorders>
            <w:vAlign w:val="center"/>
          </w:tcPr>
          <w:p w14:paraId="34D0AE58" w14:textId="77777777" w:rsidR="00E34DED" w:rsidRDefault="00E34DED">
            <w:pPr>
              <w:snapToGrid w:val="0"/>
              <w:spacing w:line="400" w:lineRule="exact"/>
              <w:rPr>
                <w:rFonts w:ascii="Times New Roman" w:hAnsi="Times New Roman" w:cs="Times New Roman"/>
              </w:rPr>
            </w:pPr>
          </w:p>
        </w:tc>
      </w:tr>
      <w:tr w:rsidR="00E34DED" w14:paraId="6809813D" w14:textId="77777777">
        <w:trPr>
          <w:trHeight w:val="382"/>
        </w:trPr>
        <w:tc>
          <w:tcPr>
            <w:tcW w:w="817" w:type="dxa"/>
            <w:tcBorders>
              <w:left w:val="double" w:sz="4" w:space="0" w:color="auto"/>
            </w:tcBorders>
            <w:vAlign w:val="center"/>
          </w:tcPr>
          <w:p w14:paraId="2A1227B6" w14:textId="77777777" w:rsidR="00E34DED" w:rsidRDefault="00E34DED">
            <w:pPr>
              <w:snapToGrid w:val="0"/>
              <w:spacing w:before="60" w:after="60" w:line="400" w:lineRule="exact"/>
              <w:jc w:val="center"/>
              <w:rPr>
                <w:rFonts w:ascii="Times New Roman" w:hAnsi="Times New Roman" w:cs="Times New Roman"/>
              </w:rPr>
            </w:pPr>
          </w:p>
        </w:tc>
        <w:tc>
          <w:tcPr>
            <w:tcW w:w="3134" w:type="dxa"/>
            <w:vAlign w:val="center"/>
          </w:tcPr>
          <w:p w14:paraId="158A371A" w14:textId="77777777" w:rsidR="00E34DED" w:rsidRDefault="00E34DED">
            <w:pPr>
              <w:snapToGrid w:val="0"/>
              <w:spacing w:before="60" w:after="60" w:line="400" w:lineRule="exact"/>
              <w:jc w:val="center"/>
              <w:rPr>
                <w:rFonts w:ascii="Times New Roman" w:hAnsi="Times New Roman" w:cs="Times New Roman"/>
              </w:rPr>
            </w:pPr>
          </w:p>
        </w:tc>
        <w:tc>
          <w:tcPr>
            <w:tcW w:w="1469" w:type="dxa"/>
            <w:vAlign w:val="center"/>
          </w:tcPr>
          <w:p w14:paraId="7270ACF2" w14:textId="77777777" w:rsidR="00E34DED" w:rsidRDefault="00E34DED">
            <w:pPr>
              <w:snapToGrid w:val="0"/>
              <w:spacing w:before="60" w:after="60" w:line="400" w:lineRule="exact"/>
              <w:rPr>
                <w:rFonts w:ascii="Times New Roman" w:hAnsi="Times New Roman" w:cs="Times New Roman"/>
              </w:rPr>
            </w:pPr>
          </w:p>
        </w:tc>
        <w:tc>
          <w:tcPr>
            <w:tcW w:w="708" w:type="dxa"/>
            <w:vAlign w:val="center"/>
          </w:tcPr>
          <w:p w14:paraId="67A7AB36" w14:textId="77777777" w:rsidR="00E34DED" w:rsidRDefault="00E34DED">
            <w:pPr>
              <w:snapToGrid w:val="0"/>
              <w:spacing w:before="60" w:after="60" w:line="400" w:lineRule="exact"/>
              <w:rPr>
                <w:rFonts w:ascii="Times New Roman" w:hAnsi="Times New Roman" w:cs="Times New Roman"/>
              </w:rPr>
            </w:pPr>
          </w:p>
        </w:tc>
        <w:tc>
          <w:tcPr>
            <w:tcW w:w="1701" w:type="dxa"/>
            <w:vAlign w:val="center"/>
          </w:tcPr>
          <w:p w14:paraId="266014A7" w14:textId="77777777" w:rsidR="00E34DED" w:rsidRDefault="00E34DED">
            <w:pPr>
              <w:snapToGrid w:val="0"/>
              <w:spacing w:before="60" w:after="60" w:line="400" w:lineRule="exact"/>
              <w:rPr>
                <w:rFonts w:ascii="Times New Roman" w:hAnsi="Times New Roman" w:cs="Times New Roman"/>
              </w:rPr>
            </w:pPr>
          </w:p>
        </w:tc>
        <w:tc>
          <w:tcPr>
            <w:tcW w:w="993" w:type="dxa"/>
            <w:vAlign w:val="center"/>
          </w:tcPr>
          <w:p w14:paraId="4F0522EF" w14:textId="77777777" w:rsidR="00E34DED" w:rsidRDefault="00E34DED">
            <w:pPr>
              <w:snapToGrid w:val="0"/>
              <w:spacing w:before="60" w:after="60" w:line="400" w:lineRule="exact"/>
              <w:rPr>
                <w:rFonts w:ascii="Times New Roman" w:hAnsi="Times New Roman" w:cs="Times New Roman"/>
              </w:rPr>
            </w:pPr>
          </w:p>
        </w:tc>
        <w:tc>
          <w:tcPr>
            <w:tcW w:w="992" w:type="dxa"/>
            <w:tcBorders>
              <w:right w:val="double" w:sz="4" w:space="0" w:color="auto"/>
            </w:tcBorders>
            <w:vAlign w:val="center"/>
          </w:tcPr>
          <w:p w14:paraId="131A039E" w14:textId="77777777" w:rsidR="00E34DED" w:rsidRDefault="00E34DED">
            <w:pPr>
              <w:snapToGrid w:val="0"/>
              <w:spacing w:line="400" w:lineRule="exact"/>
              <w:rPr>
                <w:rFonts w:ascii="Times New Roman" w:hAnsi="Times New Roman" w:cs="Times New Roman"/>
              </w:rPr>
            </w:pPr>
          </w:p>
        </w:tc>
      </w:tr>
      <w:tr w:rsidR="00E34DED" w14:paraId="0B605D08" w14:textId="77777777">
        <w:trPr>
          <w:trHeight w:val="382"/>
        </w:trPr>
        <w:tc>
          <w:tcPr>
            <w:tcW w:w="817" w:type="dxa"/>
            <w:tcBorders>
              <w:left w:val="double" w:sz="4" w:space="0" w:color="auto"/>
            </w:tcBorders>
            <w:vAlign w:val="center"/>
          </w:tcPr>
          <w:p w14:paraId="4FAFEDE1" w14:textId="77777777" w:rsidR="00E34DED" w:rsidRDefault="00E34DED">
            <w:pPr>
              <w:snapToGrid w:val="0"/>
              <w:spacing w:before="60" w:after="60" w:line="400" w:lineRule="exact"/>
              <w:jc w:val="center"/>
              <w:rPr>
                <w:rFonts w:ascii="Times New Roman" w:hAnsi="Times New Roman" w:cs="Times New Roman"/>
              </w:rPr>
            </w:pPr>
          </w:p>
        </w:tc>
        <w:tc>
          <w:tcPr>
            <w:tcW w:w="3134" w:type="dxa"/>
            <w:vAlign w:val="center"/>
          </w:tcPr>
          <w:p w14:paraId="2B45C015" w14:textId="77777777" w:rsidR="00E34DED" w:rsidRDefault="00E34DED">
            <w:pPr>
              <w:snapToGrid w:val="0"/>
              <w:spacing w:before="60" w:after="60" w:line="400" w:lineRule="exact"/>
              <w:jc w:val="center"/>
              <w:rPr>
                <w:rFonts w:ascii="Times New Roman" w:hAnsi="Times New Roman" w:cs="Times New Roman"/>
              </w:rPr>
            </w:pPr>
          </w:p>
        </w:tc>
        <w:tc>
          <w:tcPr>
            <w:tcW w:w="1469" w:type="dxa"/>
            <w:vAlign w:val="center"/>
          </w:tcPr>
          <w:p w14:paraId="2DE6BC53" w14:textId="77777777" w:rsidR="00E34DED" w:rsidRDefault="00E34DED">
            <w:pPr>
              <w:snapToGrid w:val="0"/>
              <w:spacing w:before="60" w:after="60" w:line="400" w:lineRule="exact"/>
              <w:rPr>
                <w:rFonts w:ascii="Times New Roman" w:hAnsi="Times New Roman" w:cs="Times New Roman"/>
              </w:rPr>
            </w:pPr>
          </w:p>
        </w:tc>
        <w:tc>
          <w:tcPr>
            <w:tcW w:w="708" w:type="dxa"/>
            <w:vAlign w:val="center"/>
          </w:tcPr>
          <w:p w14:paraId="07D375B3" w14:textId="77777777" w:rsidR="00E34DED" w:rsidRDefault="00E34DED">
            <w:pPr>
              <w:snapToGrid w:val="0"/>
              <w:spacing w:before="60" w:after="60" w:line="400" w:lineRule="exact"/>
              <w:rPr>
                <w:rFonts w:ascii="Times New Roman" w:hAnsi="Times New Roman" w:cs="Times New Roman"/>
              </w:rPr>
            </w:pPr>
          </w:p>
        </w:tc>
        <w:tc>
          <w:tcPr>
            <w:tcW w:w="1701" w:type="dxa"/>
            <w:vAlign w:val="center"/>
          </w:tcPr>
          <w:p w14:paraId="56571AAF" w14:textId="77777777" w:rsidR="00E34DED" w:rsidRDefault="00E34DED">
            <w:pPr>
              <w:snapToGrid w:val="0"/>
              <w:spacing w:before="60" w:after="60" w:line="400" w:lineRule="exact"/>
              <w:rPr>
                <w:rFonts w:ascii="Times New Roman" w:hAnsi="Times New Roman" w:cs="Times New Roman"/>
              </w:rPr>
            </w:pPr>
          </w:p>
        </w:tc>
        <w:tc>
          <w:tcPr>
            <w:tcW w:w="993" w:type="dxa"/>
            <w:vAlign w:val="center"/>
          </w:tcPr>
          <w:p w14:paraId="66A7906D" w14:textId="77777777" w:rsidR="00E34DED" w:rsidRDefault="00E34DED">
            <w:pPr>
              <w:snapToGrid w:val="0"/>
              <w:spacing w:before="60" w:after="60" w:line="400" w:lineRule="exact"/>
              <w:rPr>
                <w:rFonts w:ascii="Times New Roman" w:hAnsi="Times New Roman" w:cs="Times New Roman"/>
              </w:rPr>
            </w:pPr>
          </w:p>
        </w:tc>
        <w:tc>
          <w:tcPr>
            <w:tcW w:w="992" w:type="dxa"/>
            <w:tcBorders>
              <w:right w:val="double" w:sz="4" w:space="0" w:color="auto"/>
            </w:tcBorders>
            <w:vAlign w:val="center"/>
          </w:tcPr>
          <w:p w14:paraId="455C922B" w14:textId="77777777" w:rsidR="00E34DED" w:rsidRDefault="00E34DED">
            <w:pPr>
              <w:snapToGrid w:val="0"/>
              <w:spacing w:line="400" w:lineRule="exact"/>
              <w:rPr>
                <w:rFonts w:ascii="Times New Roman" w:hAnsi="Times New Roman" w:cs="Times New Roman"/>
              </w:rPr>
            </w:pPr>
          </w:p>
        </w:tc>
      </w:tr>
      <w:tr w:rsidR="00E34DED" w14:paraId="010994BD" w14:textId="77777777">
        <w:trPr>
          <w:trHeight w:val="382"/>
        </w:trPr>
        <w:tc>
          <w:tcPr>
            <w:tcW w:w="817" w:type="dxa"/>
            <w:tcBorders>
              <w:left w:val="double" w:sz="4" w:space="0" w:color="auto"/>
            </w:tcBorders>
            <w:vAlign w:val="center"/>
          </w:tcPr>
          <w:p w14:paraId="0ADDB47B" w14:textId="77777777" w:rsidR="00E34DED" w:rsidRDefault="00E34DED">
            <w:pPr>
              <w:snapToGrid w:val="0"/>
              <w:spacing w:before="60" w:after="60" w:line="400" w:lineRule="exact"/>
              <w:jc w:val="center"/>
              <w:rPr>
                <w:rFonts w:ascii="Times New Roman" w:hAnsi="Times New Roman" w:cs="Times New Roman"/>
              </w:rPr>
            </w:pPr>
          </w:p>
        </w:tc>
        <w:tc>
          <w:tcPr>
            <w:tcW w:w="3134" w:type="dxa"/>
            <w:vAlign w:val="center"/>
          </w:tcPr>
          <w:p w14:paraId="76618B7A" w14:textId="77777777" w:rsidR="00E34DED" w:rsidRDefault="00E34DED">
            <w:pPr>
              <w:snapToGrid w:val="0"/>
              <w:spacing w:before="60" w:after="60" w:line="400" w:lineRule="exact"/>
              <w:jc w:val="center"/>
              <w:rPr>
                <w:rFonts w:ascii="Times New Roman" w:hAnsi="Times New Roman" w:cs="Times New Roman"/>
              </w:rPr>
            </w:pPr>
          </w:p>
        </w:tc>
        <w:tc>
          <w:tcPr>
            <w:tcW w:w="1469" w:type="dxa"/>
            <w:vAlign w:val="center"/>
          </w:tcPr>
          <w:p w14:paraId="1730BB63" w14:textId="77777777" w:rsidR="00E34DED" w:rsidRDefault="00E34DED">
            <w:pPr>
              <w:snapToGrid w:val="0"/>
              <w:spacing w:before="60" w:after="60" w:line="400" w:lineRule="exact"/>
              <w:rPr>
                <w:rFonts w:ascii="Times New Roman" w:hAnsi="Times New Roman" w:cs="Times New Roman"/>
              </w:rPr>
            </w:pPr>
          </w:p>
        </w:tc>
        <w:tc>
          <w:tcPr>
            <w:tcW w:w="708" w:type="dxa"/>
            <w:vAlign w:val="center"/>
          </w:tcPr>
          <w:p w14:paraId="43918661" w14:textId="77777777" w:rsidR="00E34DED" w:rsidRDefault="00E34DED">
            <w:pPr>
              <w:snapToGrid w:val="0"/>
              <w:spacing w:before="60" w:after="60" w:line="400" w:lineRule="exact"/>
              <w:rPr>
                <w:rFonts w:ascii="Times New Roman" w:hAnsi="Times New Roman" w:cs="Times New Roman"/>
              </w:rPr>
            </w:pPr>
          </w:p>
        </w:tc>
        <w:tc>
          <w:tcPr>
            <w:tcW w:w="1701" w:type="dxa"/>
            <w:vAlign w:val="center"/>
          </w:tcPr>
          <w:p w14:paraId="40DD00AB" w14:textId="77777777" w:rsidR="00E34DED" w:rsidRDefault="00E34DED">
            <w:pPr>
              <w:snapToGrid w:val="0"/>
              <w:spacing w:before="60" w:after="60" w:line="400" w:lineRule="exact"/>
              <w:rPr>
                <w:rFonts w:ascii="Times New Roman" w:hAnsi="Times New Roman" w:cs="Times New Roman"/>
              </w:rPr>
            </w:pPr>
          </w:p>
        </w:tc>
        <w:tc>
          <w:tcPr>
            <w:tcW w:w="993" w:type="dxa"/>
            <w:vAlign w:val="center"/>
          </w:tcPr>
          <w:p w14:paraId="796F7A42" w14:textId="77777777" w:rsidR="00E34DED" w:rsidRDefault="00E34DED">
            <w:pPr>
              <w:snapToGrid w:val="0"/>
              <w:spacing w:before="60" w:after="60" w:line="400" w:lineRule="exact"/>
              <w:rPr>
                <w:rFonts w:ascii="Times New Roman" w:hAnsi="Times New Roman" w:cs="Times New Roman"/>
              </w:rPr>
            </w:pPr>
          </w:p>
        </w:tc>
        <w:tc>
          <w:tcPr>
            <w:tcW w:w="992" w:type="dxa"/>
            <w:tcBorders>
              <w:right w:val="double" w:sz="4" w:space="0" w:color="auto"/>
            </w:tcBorders>
            <w:vAlign w:val="center"/>
          </w:tcPr>
          <w:p w14:paraId="44B22386" w14:textId="77777777" w:rsidR="00E34DED" w:rsidRDefault="00E34DED">
            <w:pPr>
              <w:snapToGrid w:val="0"/>
              <w:spacing w:line="400" w:lineRule="exact"/>
              <w:rPr>
                <w:rFonts w:ascii="Times New Roman" w:hAnsi="Times New Roman" w:cs="Times New Roman"/>
              </w:rPr>
            </w:pPr>
          </w:p>
        </w:tc>
      </w:tr>
      <w:tr w:rsidR="00E34DED" w14:paraId="411C68EE" w14:textId="77777777">
        <w:trPr>
          <w:trHeight w:val="382"/>
        </w:trPr>
        <w:tc>
          <w:tcPr>
            <w:tcW w:w="817" w:type="dxa"/>
            <w:tcBorders>
              <w:left w:val="double" w:sz="4" w:space="0" w:color="auto"/>
            </w:tcBorders>
            <w:vAlign w:val="center"/>
          </w:tcPr>
          <w:p w14:paraId="679BCDF5" w14:textId="77777777" w:rsidR="00E34DED" w:rsidRDefault="00E34DED">
            <w:pPr>
              <w:snapToGrid w:val="0"/>
              <w:spacing w:before="60" w:after="60" w:line="400" w:lineRule="exact"/>
              <w:jc w:val="center"/>
              <w:rPr>
                <w:rFonts w:ascii="Times New Roman" w:hAnsi="Times New Roman" w:cs="Times New Roman"/>
              </w:rPr>
            </w:pPr>
          </w:p>
        </w:tc>
        <w:tc>
          <w:tcPr>
            <w:tcW w:w="3134" w:type="dxa"/>
            <w:vAlign w:val="center"/>
          </w:tcPr>
          <w:p w14:paraId="5F390BCA" w14:textId="77777777" w:rsidR="00E34DED" w:rsidRDefault="00E34DED">
            <w:pPr>
              <w:snapToGrid w:val="0"/>
              <w:spacing w:before="60" w:after="60" w:line="400" w:lineRule="exact"/>
              <w:jc w:val="center"/>
              <w:rPr>
                <w:rFonts w:ascii="Times New Roman" w:hAnsi="Times New Roman" w:cs="Times New Roman"/>
              </w:rPr>
            </w:pPr>
          </w:p>
        </w:tc>
        <w:tc>
          <w:tcPr>
            <w:tcW w:w="1469" w:type="dxa"/>
            <w:vAlign w:val="center"/>
          </w:tcPr>
          <w:p w14:paraId="2A863D3E" w14:textId="77777777" w:rsidR="00E34DED" w:rsidRDefault="00E34DED">
            <w:pPr>
              <w:snapToGrid w:val="0"/>
              <w:spacing w:before="60" w:after="60" w:line="400" w:lineRule="exact"/>
              <w:rPr>
                <w:rFonts w:ascii="Times New Roman" w:hAnsi="Times New Roman" w:cs="Times New Roman"/>
              </w:rPr>
            </w:pPr>
          </w:p>
        </w:tc>
        <w:tc>
          <w:tcPr>
            <w:tcW w:w="708" w:type="dxa"/>
            <w:vAlign w:val="center"/>
          </w:tcPr>
          <w:p w14:paraId="7AE84CD6" w14:textId="77777777" w:rsidR="00E34DED" w:rsidRDefault="00E34DED">
            <w:pPr>
              <w:snapToGrid w:val="0"/>
              <w:spacing w:before="60" w:after="60" w:line="400" w:lineRule="exact"/>
              <w:rPr>
                <w:rFonts w:ascii="Times New Roman" w:hAnsi="Times New Roman" w:cs="Times New Roman"/>
              </w:rPr>
            </w:pPr>
          </w:p>
        </w:tc>
        <w:tc>
          <w:tcPr>
            <w:tcW w:w="1701" w:type="dxa"/>
            <w:vAlign w:val="center"/>
          </w:tcPr>
          <w:p w14:paraId="3CD89B5D" w14:textId="77777777" w:rsidR="00E34DED" w:rsidRDefault="00E34DED">
            <w:pPr>
              <w:snapToGrid w:val="0"/>
              <w:spacing w:before="60" w:after="60" w:line="400" w:lineRule="exact"/>
              <w:rPr>
                <w:rFonts w:ascii="Times New Roman" w:hAnsi="Times New Roman" w:cs="Times New Roman"/>
              </w:rPr>
            </w:pPr>
          </w:p>
        </w:tc>
        <w:tc>
          <w:tcPr>
            <w:tcW w:w="993" w:type="dxa"/>
            <w:vAlign w:val="center"/>
          </w:tcPr>
          <w:p w14:paraId="5CCD0EBB" w14:textId="77777777" w:rsidR="00E34DED" w:rsidRDefault="00E34DED">
            <w:pPr>
              <w:snapToGrid w:val="0"/>
              <w:spacing w:before="60" w:after="60" w:line="400" w:lineRule="exact"/>
              <w:rPr>
                <w:rFonts w:ascii="Times New Roman" w:hAnsi="Times New Roman" w:cs="Times New Roman"/>
              </w:rPr>
            </w:pPr>
          </w:p>
        </w:tc>
        <w:tc>
          <w:tcPr>
            <w:tcW w:w="992" w:type="dxa"/>
            <w:tcBorders>
              <w:right w:val="double" w:sz="4" w:space="0" w:color="auto"/>
            </w:tcBorders>
            <w:vAlign w:val="center"/>
          </w:tcPr>
          <w:p w14:paraId="41BB14DE" w14:textId="77777777" w:rsidR="00E34DED" w:rsidRDefault="00E34DED">
            <w:pPr>
              <w:snapToGrid w:val="0"/>
              <w:spacing w:line="400" w:lineRule="exact"/>
              <w:rPr>
                <w:rFonts w:ascii="Times New Roman" w:hAnsi="Times New Roman" w:cs="Times New Roman"/>
              </w:rPr>
            </w:pPr>
          </w:p>
        </w:tc>
      </w:tr>
      <w:tr w:rsidR="00E34DED" w14:paraId="32AD02B5" w14:textId="77777777">
        <w:trPr>
          <w:trHeight w:val="382"/>
        </w:trPr>
        <w:tc>
          <w:tcPr>
            <w:tcW w:w="817" w:type="dxa"/>
            <w:tcBorders>
              <w:left w:val="double" w:sz="4" w:space="0" w:color="auto"/>
            </w:tcBorders>
            <w:vAlign w:val="center"/>
          </w:tcPr>
          <w:p w14:paraId="79F25BF5" w14:textId="77777777" w:rsidR="00E34DED" w:rsidRDefault="00E34DED">
            <w:pPr>
              <w:snapToGrid w:val="0"/>
              <w:spacing w:before="60" w:after="60" w:line="400" w:lineRule="exact"/>
              <w:jc w:val="center"/>
              <w:rPr>
                <w:rFonts w:ascii="Times New Roman" w:hAnsi="Times New Roman" w:cs="Times New Roman"/>
              </w:rPr>
            </w:pPr>
          </w:p>
        </w:tc>
        <w:tc>
          <w:tcPr>
            <w:tcW w:w="3134" w:type="dxa"/>
            <w:vAlign w:val="center"/>
          </w:tcPr>
          <w:p w14:paraId="61BEBC9D" w14:textId="77777777" w:rsidR="00E34DED" w:rsidRDefault="00E34DED">
            <w:pPr>
              <w:snapToGrid w:val="0"/>
              <w:spacing w:before="60" w:after="60" w:line="400" w:lineRule="exact"/>
              <w:jc w:val="center"/>
              <w:rPr>
                <w:rFonts w:ascii="Times New Roman" w:hAnsi="Times New Roman" w:cs="Times New Roman"/>
              </w:rPr>
            </w:pPr>
          </w:p>
        </w:tc>
        <w:tc>
          <w:tcPr>
            <w:tcW w:w="1469" w:type="dxa"/>
            <w:vAlign w:val="center"/>
          </w:tcPr>
          <w:p w14:paraId="6D56C18D" w14:textId="77777777" w:rsidR="00E34DED" w:rsidRDefault="00E34DED">
            <w:pPr>
              <w:snapToGrid w:val="0"/>
              <w:spacing w:before="60" w:after="60" w:line="400" w:lineRule="exact"/>
              <w:rPr>
                <w:rFonts w:ascii="Times New Roman" w:hAnsi="Times New Roman" w:cs="Times New Roman"/>
              </w:rPr>
            </w:pPr>
          </w:p>
        </w:tc>
        <w:tc>
          <w:tcPr>
            <w:tcW w:w="708" w:type="dxa"/>
            <w:vAlign w:val="center"/>
          </w:tcPr>
          <w:p w14:paraId="344C3B5B" w14:textId="77777777" w:rsidR="00E34DED" w:rsidRDefault="00E34DED">
            <w:pPr>
              <w:snapToGrid w:val="0"/>
              <w:spacing w:before="60" w:after="60" w:line="400" w:lineRule="exact"/>
              <w:rPr>
                <w:rFonts w:ascii="Times New Roman" w:hAnsi="Times New Roman" w:cs="Times New Roman"/>
              </w:rPr>
            </w:pPr>
          </w:p>
        </w:tc>
        <w:tc>
          <w:tcPr>
            <w:tcW w:w="1701" w:type="dxa"/>
            <w:vAlign w:val="center"/>
          </w:tcPr>
          <w:p w14:paraId="6B8DD2B8" w14:textId="77777777" w:rsidR="00E34DED" w:rsidRDefault="00E34DED">
            <w:pPr>
              <w:snapToGrid w:val="0"/>
              <w:spacing w:before="60" w:after="60" w:line="400" w:lineRule="exact"/>
              <w:rPr>
                <w:rFonts w:ascii="Times New Roman" w:hAnsi="Times New Roman" w:cs="Times New Roman"/>
              </w:rPr>
            </w:pPr>
          </w:p>
        </w:tc>
        <w:tc>
          <w:tcPr>
            <w:tcW w:w="993" w:type="dxa"/>
            <w:vAlign w:val="center"/>
          </w:tcPr>
          <w:p w14:paraId="3AD9D3AE" w14:textId="77777777" w:rsidR="00E34DED" w:rsidRDefault="00E34DED">
            <w:pPr>
              <w:snapToGrid w:val="0"/>
              <w:spacing w:before="60" w:after="60" w:line="400" w:lineRule="exact"/>
              <w:rPr>
                <w:rFonts w:ascii="Times New Roman" w:hAnsi="Times New Roman" w:cs="Times New Roman"/>
              </w:rPr>
            </w:pPr>
          </w:p>
        </w:tc>
        <w:tc>
          <w:tcPr>
            <w:tcW w:w="992" w:type="dxa"/>
            <w:tcBorders>
              <w:right w:val="double" w:sz="4" w:space="0" w:color="auto"/>
            </w:tcBorders>
            <w:vAlign w:val="center"/>
          </w:tcPr>
          <w:p w14:paraId="519A9759" w14:textId="77777777" w:rsidR="00E34DED" w:rsidRDefault="00E34DED">
            <w:pPr>
              <w:snapToGrid w:val="0"/>
              <w:spacing w:line="400" w:lineRule="exact"/>
              <w:rPr>
                <w:rFonts w:ascii="Times New Roman" w:hAnsi="Times New Roman" w:cs="Times New Roman"/>
              </w:rPr>
            </w:pPr>
          </w:p>
        </w:tc>
      </w:tr>
      <w:tr w:rsidR="00E34DED" w14:paraId="43967BF1" w14:textId="77777777">
        <w:trPr>
          <w:trHeight w:val="382"/>
        </w:trPr>
        <w:tc>
          <w:tcPr>
            <w:tcW w:w="817" w:type="dxa"/>
            <w:tcBorders>
              <w:left w:val="double" w:sz="4" w:space="0" w:color="auto"/>
            </w:tcBorders>
            <w:vAlign w:val="center"/>
          </w:tcPr>
          <w:p w14:paraId="324D9745" w14:textId="77777777" w:rsidR="00E34DED" w:rsidRDefault="00E34DED">
            <w:pPr>
              <w:snapToGrid w:val="0"/>
              <w:spacing w:before="60" w:after="60" w:line="400" w:lineRule="exact"/>
              <w:jc w:val="center"/>
              <w:rPr>
                <w:rFonts w:ascii="Times New Roman" w:hAnsi="Times New Roman" w:cs="Times New Roman"/>
              </w:rPr>
            </w:pPr>
          </w:p>
        </w:tc>
        <w:tc>
          <w:tcPr>
            <w:tcW w:w="3134" w:type="dxa"/>
            <w:vAlign w:val="center"/>
          </w:tcPr>
          <w:p w14:paraId="65B110C6" w14:textId="77777777" w:rsidR="00E34DED" w:rsidRDefault="00E34DED">
            <w:pPr>
              <w:snapToGrid w:val="0"/>
              <w:spacing w:before="60" w:after="60" w:line="400" w:lineRule="exact"/>
              <w:jc w:val="center"/>
              <w:rPr>
                <w:rFonts w:ascii="Times New Roman" w:hAnsi="Times New Roman" w:cs="Times New Roman"/>
              </w:rPr>
            </w:pPr>
          </w:p>
        </w:tc>
        <w:tc>
          <w:tcPr>
            <w:tcW w:w="1469" w:type="dxa"/>
            <w:vAlign w:val="center"/>
          </w:tcPr>
          <w:p w14:paraId="54DD6C8C" w14:textId="77777777" w:rsidR="00E34DED" w:rsidRDefault="00E34DED">
            <w:pPr>
              <w:snapToGrid w:val="0"/>
              <w:spacing w:before="60" w:after="60" w:line="400" w:lineRule="exact"/>
              <w:rPr>
                <w:rFonts w:ascii="Times New Roman" w:hAnsi="Times New Roman" w:cs="Times New Roman"/>
              </w:rPr>
            </w:pPr>
          </w:p>
        </w:tc>
        <w:tc>
          <w:tcPr>
            <w:tcW w:w="708" w:type="dxa"/>
            <w:vAlign w:val="center"/>
          </w:tcPr>
          <w:p w14:paraId="4D9A10EC" w14:textId="77777777" w:rsidR="00E34DED" w:rsidRDefault="00E34DED">
            <w:pPr>
              <w:snapToGrid w:val="0"/>
              <w:spacing w:before="60" w:after="60" w:line="400" w:lineRule="exact"/>
              <w:rPr>
                <w:rFonts w:ascii="Times New Roman" w:hAnsi="Times New Roman" w:cs="Times New Roman"/>
              </w:rPr>
            </w:pPr>
          </w:p>
        </w:tc>
        <w:tc>
          <w:tcPr>
            <w:tcW w:w="1701" w:type="dxa"/>
            <w:vAlign w:val="center"/>
          </w:tcPr>
          <w:p w14:paraId="2A881450" w14:textId="77777777" w:rsidR="00E34DED" w:rsidRDefault="00E34DED">
            <w:pPr>
              <w:snapToGrid w:val="0"/>
              <w:spacing w:before="60" w:after="60" w:line="400" w:lineRule="exact"/>
              <w:rPr>
                <w:rFonts w:ascii="Times New Roman" w:hAnsi="Times New Roman" w:cs="Times New Roman"/>
              </w:rPr>
            </w:pPr>
          </w:p>
        </w:tc>
        <w:tc>
          <w:tcPr>
            <w:tcW w:w="993" w:type="dxa"/>
            <w:vAlign w:val="center"/>
          </w:tcPr>
          <w:p w14:paraId="41800E17" w14:textId="77777777" w:rsidR="00E34DED" w:rsidRDefault="00E34DED">
            <w:pPr>
              <w:snapToGrid w:val="0"/>
              <w:spacing w:before="60" w:after="60" w:line="400" w:lineRule="exact"/>
              <w:rPr>
                <w:rFonts w:ascii="Times New Roman" w:hAnsi="Times New Roman" w:cs="Times New Roman"/>
              </w:rPr>
            </w:pPr>
          </w:p>
        </w:tc>
        <w:tc>
          <w:tcPr>
            <w:tcW w:w="992" w:type="dxa"/>
            <w:tcBorders>
              <w:right w:val="double" w:sz="4" w:space="0" w:color="auto"/>
            </w:tcBorders>
            <w:vAlign w:val="center"/>
          </w:tcPr>
          <w:p w14:paraId="68A957B4" w14:textId="77777777" w:rsidR="00E34DED" w:rsidRDefault="00E34DED">
            <w:pPr>
              <w:snapToGrid w:val="0"/>
              <w:spacing w:line="400" w:lineRule="exact"/>
              <w:rPr>
                <w:rFonts w:ascii="Times New Roman" w:hAnsi="Times New Roman" w:cs="Times New Roman"/>
              </w:rPr>
            </w:pPr>
          </w:p>
        </w:tc>
      </w:tr>
      <w:tr w:rsidR="00E34DED" w14:paraId="2869CFDC" w14:textId="77777777">
        <w:trPr>
          <w:trHeight w:val="382"/>
        </w:trPr>
        <w:tc>
          <w:tcPr>
            <w:tcW w:w="3951" w:type="dxa"/>
            <w:gridSpan w:val="2"/>
            <w:tcBorders>
              <w:left w:val="double" w:sz="4" w:space="0" w:color="auto"/>
              <w:bottom w:val="double" w:sz="4" w:space="0" w:color="auto"/>
            </w:tcBorders>
            <w:vAlign w:val="center"/>
          </w:tcPr>
          <w:p w14:paraId="7F1DA76F" w14:textId="77777777" w:rsidR="00E34DED" w:rsidRDefault="00000000">
            <w:pPr>
              <w:snapToGrid w:val="0"/>
              <w:spacing w:before="60" w:after="60" w:line="400" w:lineRule="exact"/>
              <w:jc w:val="center"/>
              <w:rPr>
                <w:rFonts w:ascii="Times New Roman" w:hAnsi="Times New Roman" w:cs="Times New Roman"/>
              </w:rPr>
            </w:pPr>
            <w:r>
              <w:rPr>
                <w:rFonts w:ascii="Times New Roman" w:hAnsi="Times New Roman" w:cs="Times New Roman"/>
              </w:rPr>
              <w:t>总价（货到买方指定地点完税人民币价）</w:t>
            </w:r>
          </w:p>
        </w:tc>
        <w:tc>
          <w:tcPr>
            <w:tcW w:w="5863" w:type="dxa"/>
            <w:gridSpan w:val="5"/>
            <w:tcBorders>
              <w:bottom w:val="double" w:sz="4" w:space="0" w:color="auto"/>
              <w:right w:val="double" w:sz="4" w:space="0" w:color="auto"/>
            </w:tcBorders>
            <w:vAlign w:val="center"/>
          </w:tcPr>
          <w:p w14:paraId="2FAD5A31" w14:textId="77777777" w:rsidR="00E34DED" w:rsidRDefault="00E34DED">
            <w:pPr>
              <w:snapToGrid w:val="0"/>
              <w:spacing w:line="400" w:lineRule="exact"/>
              <w:rPr>
                <w:rFonts w:ascii="Times New Roman" w:hAnsi="Times New Roman" w:cs="Times New Roman"/>
              </w:rPr>
            </w:pPr>
          </w:p>
        </w:tc>
      </w:tr>
    </w:tbl>
    <w:p w14:paraId="7E57FE63" w14:textId="77777777" w:rsidR="00E34DED" w:rsidRDefault="00000000">
      <w:pPr>
        <w:snapToGrid w:val="0"/>
        <w:spacing w:line="400" w:lineRule="exact"/>
        <w:ind w:left="619" w:hangingChars="295" w:hanging="619"/>
        <w:rPr>
          <w:rFonts w:ascii="Times New Roman" w:hAnsi="Times New Roman" w:cs="Times New Roman"/>
        </w:rPr>
      </w:pPr>
      <w:r>
        <w:rPr>
          <w:rFonts w:ascii="Times New Roman" w:hAnsi="Times New Roman" w:cs="Times New Roman"/>
        </w:rPr>
        <w:t>注：根据其所投货物</w:t>
      </w:r>
      <w:r>
        <w:rPr>
          <w:rFonts w:ascii="Times New Roman" w:hAnsi="Times New Roman" w:cs="Times New Roman" w:hint="eastAsia"/>
        </w:rPr>
        <w:t>或服务</w:t>
      </w:r>
      <w:r>
        <w:rPr>
          <w:rFonts w:ascii="Times New Roman" w:hAnsi="Times New Roman" w:cs="Times New Roman"/>
        </w:rPr>
        <w:t>情况</w:t>
      </w:r>
      <w:r>
        <w:rPr>
          <w:rFonts w:ascii="Times New Roman" w:hAnsi="Times New Roman" w:cs="Times New Roman"/>
        </w:rPr>
        <w:t>,</w:t>
      </w:r>
      <w:r>
        <w:rPr>
          <w:rFonts w:ascii="Times New Roman" w:hAnsi="Times New Roman" w:cs="Times New Roman"/>
        </w:rPr>
        <w:t>提供详细分项报价。</w:t>
      </w:r>
    </w:p>
    <w:p w14:paraId="10C72982" w14:textId="77777777" w:rsidR="00E34DED" w:rsidRDefault="00E34DED">
      <w:pPr>
        <w:pStyle w:val="af"/>
        <w:adjustRightInd w:val="0"/>
        <w:snapToGrid w:val="0"/>
        <w:spacing w:line="400" w:lineRule="exact"/>
        <w:rPr>
          <w:rFonts w:ascii="Times New Roman" w:hAnsi="Times New Roman"/>
          <w:sz w:val="24"/>
          <w:szCs w:val="24"/>
        </w:rPr>
      </w:pPr>
    </w:p>
    <w:p w14:paraId="43901859" w14:textId="77777777" w:rsidR="00E34DED" w:rsidRDefault="00000000">
      <w:pPr>
        <w:pStyle w:val="af"/>
        <w:adjustRightInd w:val="0"/>
        <w:snapToGrid w:val="0"/>
        <w:spacing w:line="400" w:lineRule="exact"/>
        <w:rPr>
          <w:rFonts w:ascii="Times New Roman" w:hAnsi="Times New Roman"/>
          <w:sz w:val="24"/>
          <w:szCs w:val="24"/>
        </w:rPr>
      </w:pPr>
      <w:r>
        <w:rPr>
          <w:rFonts w:ascii="Times New Roman" w:hAnsi="Times New Roman" w:hint="eastAsia"/>
          <w:sz w:val="24"/>
          <w:szCs w:val="24"/>
        </w:rPr>
        <w:t>供应商</w:t>
      </w:r>
      <w:r>
        <w:rPr>
          <w:rFonts w:ascii="Times New Roman" w:hAnsi="Times New Roman"/>
          <w:sz w:val="24"/>
          <w:szCs w:val="24"/>
        </w:rPr>
        <w:t>名称：（加盖公章）</w:t>
      </w:r>
    </w:p>
    <w:p w14:paraId="0A02EA0C" w14:textId="77777777" w:rsidR="00E34DED" w:rsidRDefault="00000000">
      <w:pPr>
        <w:pStyle w:val="af"/>
        <w:adjustRightInd w:val="0"/>
        <w:snapToGrid w:val="0"/>
        <w:spacing w:line="400" w:lineRule="exact"/>
        <w:rPr>
          <w:rFonts w:ascii="Times New Roman" w:hAnsi="Times New Roman"/>
          <w:sz w:val="24"/>
          <w:szCs w:val="24"/>
        </w:rPr>
      </w:pPr>
      <w:r>
        <w:rPr>
          <w:rFonts w:ascii="Times New Roman" w:hAnsi="Times New Roman"/>
          <w:sz w:val="24"/>
          <w:szCs w:val="24"/>
        </w:rPr>
        <w:t>法定代表人或授权代表：（签字</w:t>
      </w:r>
      <w:r>
        <w:rPr>
          <w:rFonts w:ascii="Times New Roman" w:hAnsi="Times New Roman" w:hint="eastAsia"/>
          <w:sz w:val="24"/>
          <w:szCs w:val="24"/>
        </w:rPr>
        <w:t>或盖章</w:t>
      </w:r>
      <w:r>
        <w:rPr>
          <w:rFonts w:ascii="Times New Roman" w:hAnsi="Times New Roman"/>
          <w:sz w:val="24"/>
          <w:szCs w:val="24"/>
        </w:rPr>
        <w:t>）</w:t>
      </w:r>
    </w:p>
    <w:p w14:paraId="2CD98E6D" w14:textId="77777777" w:rsidR="00E34DED" w:rsidRDefault="00000000">
      <w:pPr>
        <w:pStyle w:val="af"/>
        <w:adjustRightInd w:val="0"/>
        <w:snapToGrid w:val="0"/>
        <w:spacing w:line="400" w:lineRule="exact"/>
        <w:rPr>
          <w:rFonts w:ascii="Times New Roman" w:hAnsi="Times New Roman"/>
          <w:sz w:val="24"/>
          <w:szCs w:val="24"/>
        </w:rPr>
      </w:pPr>
      <w:r>
        <w:rPr>
          <w:rFonts w:ascii="Times New Roman" w:hAnsi="Times New Roman"/>
          <w:sz w:val="24"/>
          <w:szCs w:val="24"/>
        </w:rPr>
        <w:t>日期：</w:t>
      </w:r>
    </w:p>
    <w:p w14:paraId="3139AAB0" w14:textId="77777777" w:rsidR="00E34DED" w:rsidRDefault="00E34DED">
      <w:pPr>
        <w:snapToGrid w:val="0"/>
        <w:spacing w:line="400" w:lineRule="exact"/>
        <w:ind w:leftChars="-100" w:left="-27" w:hangingChars="87" w:hanging="183"/>
        <w:rPr>
          <w:rFonts w:ascii="Times New Roman" w:hAnsi="Times New Roman" w:cs="Times New Roman"/>
        </w:rPr>
      </w:pPr>
    </w:p>
    <w:p w14:paraId="0C55F988" w14:textId="77777777" w:rsidR="00E34DED" w:rsidRDefault="00E34DED">
      <w:pPr>
        <w:snapToGrid w:val="0"/>
        <w:spacing w:line="400" w:lineRule="exact"/>
        <w:ind w:leftChars="-100" w:left="-27" w:hangingChars="87" w:hanging="183"/>
        <w:rPr>
          <w:rFonts w:ascii="Times New Roman" w:hAnsi="Times New Roman" w:cs="Times New Roman"/>
        </w:rPr>
        <w:sectPr w:rsidR="00E34DED" w:rsidSect="00A87BF0">
          <w:footerReference w:type="default" r:id="rId13"/>
          <w:pgSz w:w="11906" w:h="16838"/>
          <w:pgMar w:top="1440" w:right="1469" w:bottom="1440" w:left="1317" w:header="851" w:footer="992" w:gutter="0"/>
          <w:cols w:space="425"/>
          <w:docGrid w:linePitch="326"/>
        </w:sectPr>
      </w:pPr>
    </w:p>
    <w:p w14:paraId="595296D8" w14:textId="77777777" w:rsidR="00E34DED" w:rsidRDefault="00000000">
      <w:pPr>
        <w:pStyle w:val="25"/>
        <w:adjustRightInd w:val="0"/>
        <w:snapToGrid w:val="0"/>
        <w:spacing w:line="400" w:lineRule="exact"/>
        <w:jc w:val="left"/>
        <w:rPr>
          <w:rFonts w:ascii="Times New Roman"/>
          <w:sz w:val="28"/>
          <w:szCs w:val="28"/>
        </w:rPr>
      </w:pPr>
      <w:bookmarkStart w:id="27" w:name="_Toc21191"/>
      <w:bookmarkStart w:id="28" w:name="_Toc477185306"/>
      <w:bookmarkStart w:id="29" w:name="_Toc98767974"/>
      <w:r>
        <w:rPr>
          <w:rFonts w:ascii="Times New Roman"/>
          <w:sz w:val="28"/>
          <w:szCs w:val="28"/>
        </w:rPr>
        <w:lastRenderedPageBreak/>
        <w:t>附件</w:t>
      </w:r>
      <w:r>
        <w:rPr>
          <w:rFonts w:ascii="Times New Roman"/>
          <w:sz w:val="28"/>
          <w:szCs w:val="28"/>
        </w:rPr>
        <w:t>4</w:t>
      </w:r>
      <w:r>
        <w:rPr>
          <w:rFonts w:ascii="Times New Roman"/>
          <w:sz w:val="28"/>
          <w:szCs w:val="28"/>
        </w:rPr>
        <w:t>：</w:t>
      </w:r>
      <w:bookmarkEnd w:id="27"/>
      <w:bookmarkEnd w:id="28"/>
      <w:r>
        <w:rPr>
          <w:rFonts w:ascii="Times New Roman" w:hint="eastAsia"/>
          <w:sz w:val="28"/>
          <w:szCs w:val="28"/>
        </w:rPr>
        <w:t>比价需求偏离表（必填）</w:t>
      </w:r>
      <w:bookmarkEnd w:id="29"/>
    </w:p>
    <w:p w14:paraId="5071BE66" w14:textId="77777777" w:rsidR="00E34DED" w:rsidRDefault="00E34DED">
      <w:pPr>
        <w:snapToGrid w:val="0"/>
        <w:spacing w:line="400" w:lineRule="exact"/>
        <w:jc w:val="center"/>
        <w:rPr>
          <w:rFonts w:ascii="Times New Roman" w:hAnsi="Times New Roman" w:cs="Times New Roman"/>
          <w:caps/>
          <w:sz w:val="36"/>
          <w:szCs w:val="36"/>
        </w:rPr>
      </w:pPr>
    </w:p>
    <w:p w14:paraId="36A23868" w14:textId="77777777" w:rsidR="00E34DED" w:rsidRDefault="00000000">
      <w:pPr>
        <w:snapToGrid w:val="0"/>
        <w:spacing w:line="400" w:lineRule="exact"/>
        <w:jc w:val="center"/>
        <w:rPr>
          <w:rFonts w:ascii="Times New Roman" w:hAnsi="Times New Roman" w:cs="Times New Roman"/>
          <w:caps/>
          <w:sz w:val="36"/>
          <w:szCs w:val="36"/>
        </w:rPr>
      </w:pPr>
      <w:r>
        <w:rPr>
          <w:rFonts w:ascii="Times New Roman" w:hAnsi="Times New Roman" w:cs="Times New Roman" w:hint="eastAsia"/>
          <w:caps/>
          <w:sz w:val="36"/>
          <w:szCs w:val="36"/>
        </w:rPr>
        <w:t>比价需求</w:t>
      </w:r>
      <w:r>
        <w:rPr>
          <w:rFonts w:ascii="Times New Roman" w:hAnsi="Times New Roman" w:cs="Times New Roman"/>
          <w:caps/>
          <w:sz w:val="36"/>
          <w:szCs w:val="36"/>
        </w:rPr>
        <w:t>偏离表</w:t>
      </w:r>
    </w:p>
    <w:tbl>
      <w:tblPr>
        <w:tblW w:w="1337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733"/>
        <w:gridCol w:w="3337"/>
        <w:gridCol w:w="3351"/>
        <w:gridCol w:w="1981"/>
        <w:gridCol w:w="1970"/>
      </w:tblGrid>
      <w:tr w:rsidR="00E34DED" w14:paraId="03A37696" w14:textId="77777777">
        <w:trPr>
          <w:trHeight w:val="454"/>
          <w:jc w:val="center"/>
        </w:trPr>
        <w:tc>
          <w:tcPr>
            <w:tcW w:w="2733" w:type="dxa"/>
            <w:tcBorders>
              <w:top w:val="double" w:sz="4" w:space="0" w:color="auto"/>
            </w:tcBorders>
            <w:vAlign w:val="center"/>
          </w:tcPr>
          <w:p w14:paraId="085AB019" w14:textId="77777777" w:rsidR="00E34DED" w:rsidRDefault="00000000">
            <w:pPr>
              <w:snapToGrid w:val="0"/>
              <w:spacing w:line="400" w:lineRule="exact"/>
              <w:jc w:val="center"/>
              <w:rPr>
                <w:rFonts w:ascii="Times New Roman" w:hAnsi="Times New Roman" w:cs="Times New Roman"/>
              </w:rPr>
            </w:pPr>
            <w:r>
              <w:rPr>
                <w:rFonts w:ascii="Times New Roman" w:hAnsi="Times New Roman" w:cs="Times New Roman" w:hint="eastAsia"/>
              </w:rPr>
              <w:t>比价</w:t>
            </w:r>
            <w:r>
              <w:rPr>
                <w:rFonts w:ascii="Times New Roman" w:hAnsi="Times New Roman" w:cs="Times New Roman"/>
              </w:rPr>
              <w:t>文件条目号</w:t>
            </w:r>
          </w:p>
        </w:tc>
        <w:tc>
          <w:tcPr>
            <w:tcW w:w="3337" w:type="dxa"/>
            <w:tcBorders>
              <w:top w:val="double" w:sz="4" w:space="0" w:color="auto"/>
            </w:tcBorders>
            <w:vAlign w:val="center"/>
          </w:tcPr>
          <w:p w14:paraId="1A22590B" w14:textId="77777777" w:rsidR="00E34DED" w:rsidRDefault="00000000">
            <w:pPr>
              <w:snapToGrid w:val="0"/>
              <w:spacing w:line="400" w:lineRule="exact"/>
              <w:jc w:val="center"/>
              <w:rPr>
                <w:rFonts w:ascii="Times New Roman" w:hAnsi="Times New Roman" w:cs="Times New Roman"/>
              </w:rPr>
            </w:pPr>
            <w:r>
              <w:rPr>
                <w:rFonts w:ascii="Times New Roman" w:hAnsi="Times New Roman" w:cs="Times New Roman" w:hint="eastAsia"/>
              </w:rPr>
              <w:t>比价</w:t>
            </w:r>
            <w:r>
              <w:rPr>
                <w:rFonts w:ascii="Times New Roman" w:hAnsi="Times New Roman" w:cs="Times New Roman"/>
              </w:rPr>
              <w:t>文件条款</w:t>
            </w:r>
          </w:p>
        </w:tc>
        <w:tc>
          <w:tcPr>
            <w:tcW w:w="3351" w:type="dxa"/>
            <w:tcBorders>
              <w:top w:val="double" w:sz="4" w:space="0" w:color="auto"/>
            </w:tcBorders>
            <w:vAlign w:val="center"/>
          </w:tcPr>
          <w:p w14:paraId="32BECA0C" w14:textId="77777777" w:rsidR="00E34DED" w:rsidRDefault="00000000">
            <w:pPr>
              <w:snapToGrid w:val="0"/>
              <w:spacing w:line="400" w:lineRule="exact"/>
              <w:jc w:val="center"/>
              <w:rPr>
                <w:rFonts w:ascii="Times New Roman" w:hAnsi="Times New Roman" w:cs="Times New Roman"/>
              </w:rPr>
            </w:pPr>
            <w:r>
              <w:rPr>
                <w:rFonts w:ascii="Times New Roman" w:hAnsi="Times New Roman" w:cs="Times New Roman" w:hint="eastAsia"/>
              </w:rPr>
              <w:t>响应</w:t>
            </w:r>
            <w:r>
              <w:rPr>
                <w:rFonts w:ascii="Times New Roman" w:hAnsi="Times New Roman" w:cs="Times New Roman"/>
              </w:rPr>
              <w:t>文件条款</w:t>
            </w:r>
          </w:p>
        </w:tc>
        <w:tc>
          <w:tcPr>
            <w:tcW w:w="1981" w:type="dxa"/>
            <w:tcBorders>
              <w:top w:val="double" w:sz="4" w:space="0" w:color="auto"/>
            </w:tcBorders>
            <w:vAlign w:val="center"/>
          </w:tcPr>
          <w:p w14:paraId="5C59FA09" w14:textId="77777777" w:rsidR="00E34DED" w:rsidRDefault="00000000">
            <w:pPr>
              <w:snapToGrid w:val="0"/>
              <w:spacing w:line="400" w:lineRule="exact"/>
              <w:jc w:val="center"/>
              <w:rPr>
                <w:rFonts w:ascii="Times New Roman" w:hAnsi="Times New Roman" w:cs="Times New Roman"/>
              </w:rPr>
            </w:pPr>
            <w:r>
              <w:rPr>
                <w:rFonts w:ascii="Times New Roman" w:hAnsi="Times New Roman" w:cs="Times New Roman"/>
              </w:rPr>
              <w:t>响应</w:t>
            </w:r>
            <w:r>
              <w:rPr>
                <w:rFonts w:ascii="Times New Roman" w:hAnsi="Times New Roman" w:cs="Times New Roman"/>
              </w:rPr>
              <w:t>/</w:t>
            </w:r>
            <w:r>
              <w:rPr>
                <w:rFonts w:ascii="Times New Roman" w:hAnsi="Times New Roman" w:cs="Times New Roman"/>
              </w:rPr>
              <w:t>偏离</w:t>
            </w:r>
          </w:p>
        </w:tc>
        <w:tc>
          <w:tcPr>
            <w:tcW w:w="1970" w:type="dxa"/>
            <w:tcBorders>
              <w:top w:val="double" w:sz="4" w:space="0" w:color="auto"/>
            </w:tcBorders>
            <w:vAlign w:val="center"/>
          </w:tcPr>
          <w:p w14:paraId="02DA16A5" w14:textId="77777777" w:rsidR="00E34DED" w:rsidRDefault="00000000">
            <w:pPr>
              <w:snapToGrid w:val="0"/>
              <w:spacing w:line="400" w:lineRule="exact"/>
              <w:jc w:val="center"/>
              <w:rPr>
                <w:rFonts w:ascii="Times New Roman" w:hAnsi="Times New Roman" w:cs="Times New Roman"/>
              </w:rPr>
            </w:pPr>
            <w:r>
              <w:rPr>
                <w:rFonts w:ascii="Times New Roman" w:hAnsi="Times New Roman" w:cs="Times New Roman"/>
              </w:rPr>
              <w:t>说明</w:t>
            </w:r>
          </w:p>
        </w:tc>
      </w:tr>
      <w:tr w:rsidR="00E34DED" w14:paraId="1D55370B" w14:textId="77777777">
        <w:trPr>
          <w:trHeight w:val="402"/>
          <w:jc w:val="center"/>
        </w:trPr>
        <w:tc>
          <w:tcPr>
            <w:tcW w:w="2733" w:type="dxa"/>
            <w:vAlign w:val="center"/>
          </w:tcPr>
          <w:p w14:paraId="31090647" w14:textId="77777777" w:rsidR="00E34DED" w:rsidRDefault="00E34DED">
            <w:pPr>
              <w:snapToGrid w:val="0"/>
              <w:spacing w:line="400" w:lineRule="exact"/>
              <w:jc w:val="center"/>
              <w:rPr>
                <w:rFonts w:ascii="Times New Roman" w:hAnsi="Times New Roman" w:cs="Times New Roman"/>
              </w:rPr>
            </w:pPr>
          </w:p>
        </w:tc>
        <w:tc>
          <w:tcPr>
            <w:tcW w:w="3337" w:type="dxa"/>
            <w:vAlign w:val="center"/>
          </w:tcPr>
          <w:p w14:paraId="42429B97" w14:textId="77777777" w:rsidR="00E34DED" w:rsidRDefault="00E34DED">
            <w:pPr>
              <w:snapToGrid w:val="0"/>
              <w:spacing w:line="400" w:lineRule="exact"/>
              <w:jc w:val="center"/>
              <w:rPr>
                <w:rFonts w:ascii="Times New Roman" w:hAnsi="Times New Roman" w:cs="Times New Roman"/>
              </w:rPr>
            </w:pPr>
          </w:p>
        </w:tc>
        <w:tc>
          <w:tcPr>
            <w:tcW w:w="3351" w:type="dxa"/>
            <w:vAlign w:val="center"/>
          </w:tcPr>
          <w:p w14:paraId="1057B73A" w14:textId="77777777" w:rsidR="00E34DED" w:rsidRDefault="00E34DED">
            <w:pPr>
              <w:snapToGrid w:val="0"/>
              <w:spacing w:line="400" w:lineRule="exact"/>
              <w:jc w:val="center"/>
              <w:rPr>
                <w:rFonts w:ascii="Times New Roman" w:hAnsi="Times New Roman" w:cs="Times New Roman"/>
              </w:rPr>
            </w:pPr>
          </w:p>
        </w:tc>
        <w:tc>
          <w:tcPr>
            <w:tcW w:w="1981" w:type="dxa"/>
            <w:vAlign w:val="center"/>
          </w:tcPr>
          <w:p w14:paraId="101CF341" w14:textId="77777777" w:rsidR="00E34DED" w:rsidRDefault="00E34DED">
            <w:pPr>
              <w:snapToGrid w:val="0"/>
              <w:spacing w:line="400" w:lineRule="exact"/>
              <w:jc w:val="center"/>
              <w:rPr>
                <w:rFonts w:ascii="Times New Roman" w:hAnsi="Times New Roman" w:cs="Times New Roman"/>
              </w:rPr>
            </w:pPr>
          </w:p>
        </w:tc>
        <w:tc>
          <w:tcPr>
            <w:tcW w:w="1970" w:type="dxa"/>
            <w:vAlign w:val="center"/>
          </w:tcPr>
          <w:p w14:paraId="41ACCD85" w14:textId="77777777" w:rsidR="00E34DED" w:rsidRDefault="00E34DED">
            <w:pPr>
              <w:snapToGrid w:val="0"/>
              <w:spacing w:line="400" w:lineRule="exact"/>
              <w:jc w:val="center"/>
              <w:rPr>
                <w:rFonts w:ascii="Times New Roman" w:hAnsi="Times New Roman" w:cs="Times New Roman"/>
              </w:rPr>
            </w:pPr>
          </w:p>
        </w:tc>
      </w:tr>
      <w:tr w:rsidR="00E34DED" w14:paraId="1FED904D" w14:textId="77777777">
        <w:trPr>
          <w:trHeight w:val="402"/>
          <w:jc w:val="center"/>
        </w:trPr>
        <w:tc>
          <w:tcPr>
            <w:tcW w:w="2733" w:type="dxa"/>
            <w:vAlign w:val="center"/>
          </w:tcPr>
          <w:p w14:paraId="692D5EA9" w14:textId="77777777" w:rsidR="00E34DED" w:rsidRDefault="00E34DED">
            <w:pPr>
              <w:snapToGrid w:val="0"/>
              <w:spacing w:line="400" w:lineRule="exact"/>
              <w:jc w:val="center"/>
              <w:rPr>
                <w:rFonts w:ascii="Times New Roman" w:hAnsi="Times New Roman" w:cs="Times New Roman"/>
              </w:rPr>
            </w:pPr>
          </w:p>
        </w:tc>
        <w:tc>
          <w:tcPr>
            <w:tcW w:w="3337" w:type="dxa"/>
            <w:vAlign w:val="center"/>
          </w:tcPr>
          <w:p w14:paraId="0C95660B" w14:textId="77777777" w:rsidR="00E34DED" w:rsidRDefault="00E34DED">
            <w:pPr>
              <w:snapToGrid w:val="0"/>
              <w:spacing w:line="400" w:lineRule="exact"/>
              <w:jc w:val="center"/>
              <w:rPr>
                <w:rFonts w:ascii="Times New Roman" w:hAnsi="Times New Roman" w:cs="Times New Roman"/>
              </w:rPr>
            </w:pPr>
          </w:p>
        </w:tc>
        <w:tc>
          <w:tcPr>
            <w:tcW w:w="3351" w:type="dxa"/>
            <w:vAlign w:val="center"/>
          </w:tcPr>
          <w:p w14:paraId="5A787602" w14:textId="77777777" w:rsidR="00E34DED" w:rsidRDefault="00E34DED">
            <w:pPr>
              <w:snapToGrid w:val="0"/>
              <w:spacing w:line="400" w:lineRule="exact"/>
              <w:jc w:val="center"/>
              <w:rPr>
                <w:rFonts w:ascii="Times New Roman" w:hAnsi="Times New Roman" w:cs="Times New Roman"/>
              </w:rPr>
            </w:pPr>
          </w:p>
        </w:tc>
        <w:tc>
          <w:tcPr>
            <w:tcW w:w="1981" w:type="dxa"/>
            <w:vAlign w:val="center"/>
          </w:tcPr>
          <w:p w14:paraId="5A54058A" w14:textId="77777777" w:rsidR="00E34DED" w:rsidRDefault="00E34DED">
            <w:pPr>
              <w:snapToGrid w:val="0"/>
              <w:spacing w:line="400" w:lineRule="exact"/>
              <w:jc w:val="center"/>
              <w:rPr>
                <w:rFonts w:ascii="Times New Roman" w:hAnsi="Times New Roman" w:cs="Times New Roman"/>
              </w:rPr>
            </w:pPr>
          </w:p>
        </w:tc>
        <w:tc>
          <w:tcPr>
            <w:tcW w:w="1970" w:type="dxa"/>
            <w:vAlign w:val="center"/>
          </w:tcPr>
          <w:p w14:paraId="64655EAA" w14:textId="77777777" w:rsidR="00E34DED" w:rsidRDefault="00E34DED">
            <w:pPr>
              <w:snapToGrid w:val="0"/>
              <w:spacing w:line="400" w:lineRule="exact"/>
              <w:jc w:val="center"/>
              <w:rPr>
                <w:rFonts w:ascii="Times New Roman" w:hAnsi="Times New Roman" w:cs="Times New Roman"/>
              </w:rPr>
            </w:pPr>
          </w:p>
        </w:tc>
      </w:tr>
      <w:tr w:rsidR="00E34DED" w14:paraId="71231106" w14:textId="77777777">
        <w:trPr>
          <w:trHeight w:val="402"/>
          <w:jc w:val="center"/>
        </w:trPr>
        <w:tc>
          <w:tcPr>
            <w:tcW w:w="2733" w:type="dxa"/>
            <w:vAlign w:val="center"/>
          </w:tcPr>
          <w:p w14:paraId="77C5AD11" w14:textId="77777777" w:rsidR="00E34DED" w:rsidRDefault="00E34DED">
            <w:pPr>
              <w:snapToGrid w:val="0"/>
              <w:spacing w:line="400" w:lineRule="exact"/>
              <w:jc w:val="center"/>
              <w:rPr>
                <w:rFonts w:ascii="Times New Roman" w:hAnsi="Times New Roman" w:cs="Times New Roman"/>
              </w:rPr>
            </w:pPr>
          </w:p>
        </w:tc>
        <w:tc>
          <w:tcPr>
            <w:tcW w:w="3337" w:type="dxa"/>
            <w:vAlign w:val="center"/>
          </w:tcPr>
          <w:p w14:paraId="758D4FDF" w14:textId="77777777" w:rsidR="00E34DED" w:rsidRDefault="00E34DED">
            <w:pPr>
              <w:snapToGrid w:val="0"/>
              <w:spacing w:line="400" w:lineRule="exact"/>
              <w:jc w:val="center"/>
              <w:rPr>
                <w:rFonts w:ascii="Times New Roman" w:hAnsi="Times New Roman" w:cs="Times New Roman"/>
              </w:rPr>
            </w:pPr>
          </w:p>
        </w:tc>
        <w:tc>
          <w:tcPr>
            <w:tcW w:w="3351" w:type="dxa"/>
            <w:vAlign w:val="center"/>
          </w:tcPr>
          <w:p w14:paraId="493E1107" w14:textId="77777777" w:rsidR="00E34DED" w:rsidRDefault="00E34DED">
            <w:pPr>
              <w:snapToGrid w:val="0"/>
              <w:spacing w:line="400" w:lineRule="exact"/>
              <w:jc w:val="center"/>
              <w:rPr>
                <w:rFonts w:ascii="Times New Roman" w:hAnsi="Times New Roman" w:cs="Times New Roman"/>
              </w:rPr>
            </w:pPr>
          </w:p>
        </w:tc>
        <w:tc>
          <w:tcPr>
            <w:tcW w:w="1981" w:type="dxa"/>
            <w:vAlign w:val="center"/>
          </w:tcPr>
          <w:p w14:paraId="6D200C7C" w14:textId="77777777" w:rsidR="00E34DED" w:rsidRDefault="00E34DED">
            <w:pPr>
              <w:snapToGrid w:val="0"/>
              <w:spacing w:line="400" w:lineRule="exact"/>
              <w:jc w:val="center"/>
              <w:rPr>
                <w:rFonts w:ascii="Times New Roman" w:hAnsi="Times New Roman" w:cs="Times New Roman"/>
              </w:rPr>
            </w:pPr>
          </w:p>
        </w:tc>
        <w:tc>
          <w:tcPr>
            <w:tcW w:w="1970" w:type="dxa"/>
            <w:vAlign w:val="center"/>
          </w:tcPr>
          <w:p w14:paraId="018BF42D" w14:textId="77777777" w:rsidR="00E34DED" w:rsidRDefault="00E34DED">
            <w:pPr>
              <w:snapToGrid w:val="0"/>
              <w:spacing w:line="400" w:lineRule="exact"/>
              <w:jc w:val="center"/>
              <w:rPr>
                <w:rFonts w:ascii="Times New Roman" w:hAnsi="Times New Roman" w:cs="Times New Roman"/>
              </w:rPr>
            </w:pPr>
          </w:p>
        </w:tc>
      </w:tr>
      <w:tr w:rsidR="00E34DED" w14:paraId="6C2C1ECA" w14:textId="77777777">
        <w:trPr>
          <w:trHeight w:val="402"/>
          <w:jc w:val="center"/>
        </w:trPr>
        <w:tc>
          <w:tcPr>
            <w:tcW w:w="2733" w:type="dxa"/>
            <w:vAlign w:val="center"/>
          </w:tcPr>
          <w:p w14:paraId="6951199A" w14:textId="77777777" w:rsidR="00E34DED" w:rsidRDefault="00E34DED">
            <w:pPr>
              <w:snapToGrid w:val="0"/>
              <w:spacing w:line="400" w:lineRule="exact"/>
              <w:jc w:val="center"/>
              <w:rPr>
                <w:rFonts w:ascii="Times New Roman" w:hAnsi="Times New Roman" w:cs="Times New Roman"/>
              </w:rPr>
            </w:pPr>
          </w:p>
        </w:tc>
        <w:tc>
          <w:tcPr>
            <w:tcW w:w="3337" w:type="dxa"/>
            <w:vAlign w:val="center"/>
          </w:tcPr>
          <w:p w14:paraId="67500914" w14:textId="77777777" w:rsidR="00E34DED" w:rsidRDefault="00E34DED">
            <w:pPr>
              <w:snapToGrid w:val="0"/>
              <w:spacing w:line="400" w:lineRule="exact"/>
              <w:jc w:val="center"/>
              <w:rPr>
                <w:rFonts w:ascii="Times New Roman" w:hAnsi="Times New Roman" w:cs="Times New Roman"/>
              </w:rPr>
            </w:pPr>
          </w:p>
        </w:tc>
        <w:tc>
          <w:tcPr>
            <w:tcW w:w="3351" w:type="dxa"/>
            <w:vAlign w:val="center"/>
          </w:tcPr>
          <w:p w14:paraId="04791FD5" w14:textId="77777777" w:rsidR="00E34DED" w:rsidRDefault="00E34DED">
            <w:pPr>
              <w:snapToGrid w:val="0"/>
              <w:spacing w:line="400" w:lineRule="exact"/>
              <w:jc w:val="center"/>
              <w:rPr>
                <w:rFonts w:ascii="Times New Roman" w:hAnsi="Times New Roman" w:cs="Times New Roman"/>
              </w:rPr>
            </w:pPr>
          </w:p>
        </w:tc>
        <w:tc>
          <w:tcPr>
            <w:tcW w:w="1981" w:type="dxa"/>
            <w:vAlign w:val="center"/>
          </w:tcPr>
          <w:p w14:paraId="35C6E082" w14:textId="77777777" w:rsidR="00E34DED" w:rsidRDefault="00E34DED">
            <w:pPr>
              <w:snapToGrid w:val="0"/>
              <w:spacing w:line="400" w:lineRule="exact"/>
              <w:jc w:val="center"/>
              <w:rPr>
                <w:rFonts w:ascii="Times New Roman" w:hAnsi="Times New Roman" w:cs="Times New Roman"/>
              </w:rPr>
            </w:pPr>
          </w:p>
        </w:tc>
        <w:tc>
          <w:tcPr>
            <w:tcW w:w="1970" w:type="dxa"/>
            <w:vAlign w:val="center"/>
          </w:tcPr>
          <w:p w14:paraId="299FA28F" w14:textId="77777777" w:rsidR="00E34DED" w:rsidRDefault="00E34DED">
            <w:pPr>
              <w:snapToGrid w:val="0"/>
              <w:spacing w:line="400" w:lineRule="exact"/>
              <w:jc w:val="center"/>
              <w:rPr>
                <w:rFonts w:ascii="Times New Roman" w:hAnsi="Times New Roman" w:cs="Times New Roman"/>
              </w:rPr>
            </w:pPr>
          </w:p>
        </w:tc>
      </w:tr>
      <w:tr w:rsidR="00E34DED" w14:paraId="72D86DBB" w14:textId="77777777">
        <w:trPr>
          <w:trHeight w:val="402"/>
          <w:jc w:val="center"/>
        </w:trPr>
        <w:tc>
          <w:tcPr>
            <w:tcW w:w="2733" w:type="dxa"/>
            <w:vAlign w:val="center"/>
          </w:tcPr>
          <w:p w14:paraId="73A6193A" w14:textId="77777777" w:rsidR="00E34DED" w:rsidRDefault="00E34DED">
            <w:pPr>
              <w:snapToGrid w:val="0"/>
              <w:spacing w:line="400" w:lineRule="exact"/>
              <w:jc w:val="center"/>
              <w:rPr>
                <w:rFonts w:ascii="Times New Roman" w:hAnsi="Times New Roman" w:cs="Times New Roman"/>
              </w:rPr>
            </w:pPr>
          </w:p>
        </w:tc>
        <w:tc>
          <w:tcPr>
            <w:tcW w:w="3337" w:type="dxa"/>
            <w:vAlign w:val="center"/>
          </w:tcPr>
          <w:p w14:paraId="4622AB00" w14:textId="77777777" w:rsidR="00E34DED" w:rsidRDefault="00E34DED">
            <w:pPr>
              <w:snapToGrid w:val="0"/>
              <w:spacing w:line="400" w:lineRule="exact"/>
              <w:jc w:val="center"/>
              <w:rPr>
                <w:rFonts w:ascii="Times New Roman" w:hAnsi="Times New Roman" w:cs="Times New Roman"/>
              </w:rPr>
            </w:pPr>
          </w:p>
        </w:tc>
        <w:tc>
          <w:tcPr>
            <w:tcW w:w="3351" w:type="dxa"/>
            <w:vAlign w:val="center"/>
          </w:tcPr>
          <w:p w14:paraId="3B06EC40" w14:textId="77777777" w:rsidR="00E34DED" w:rsidRDefault="00E34DED">
            <w:pPr>
              <w:snapToGrid w:val="0"/>
              <w:spacing w:line="400" w:lineRule="exact"/>
              <w:jc w:val="center"/>
              <w:rPr>
                <w:rFonts w:ascii="Times New Roman" w:hAnsi="Times New Roman" w:cs="Times New Roman"/>
              </w:rPr>
            </w:pPr>
          </w:p>
        </w:tc>
        <w:tc>
          <w:tcPr>
            <w:tcW w:w="1981" w:type="dxa"/>
            <w:vAlign w:val="center"/>
          </w:tcPr>
          <w:p w14:paraId="13A23782" w14:textId="77777777" w:rsidR="00E34DED" w:rsidRDefault="00E34DED">
            <w:pPr>
              <w:snapToGrid w:val="0"/>
              <w:spacing w:line="400" w:lineRule="exact"/>
              <w:jc w:val="center"/>
              <w:rPr>
                <w:rFonts w:ascii="Times New Roman" w:hAnsi="Times New Roman" w:cs="Times New Roman"/>
              </w:rPr>
            </w:pPr>
          </w:p>
        </w:tc>
        <w:tc>
          <w:tcPr>
            <w:tcW w:w="1970" w:type="dxa"/>
            <w:vAlign w:val="center"/>
          </w:tcPr>
          <w:p w14:paraId="51382B0D" w14:textId="77777777" w:rsidR="00E34DED" w:rsidRDefault="00E34DED">
            <w:pPr>
              <w:snapToGrid w:val="0"/>
              <w:spacing w:line="400" w:lineRule="exact"/>
              <w:jc w:val="center"/>
              <w:rPr>
                <w:rFonts w:ascii="Times New Roman" w:hAnsi="Times New Roman" w:cs="Times New Roman"/>
              </w:rPr>
            </w:pPr>
          </w:p>
        </w:tc>
      </w:tr>
      <w:tr w:rsidR="00E34DED" w14:paraId="57773519" w14:textId="77777777">
        <w:trPr>
          <w:trHeight w:val="413"/>
          <w:jc w:val="center"/>
        </w:trPr>
        <w:tc>
          <w:tcPr>
            <w:tcW w:w="2733" w:type="dxa"/>
            <w:tcBorders>
              <w:bottom w:val="double" w:sz="4" w:space="0" w:color="auto"/>
            </w:tcBorders>
            <w:vAlign w:val="center"/>
          </w:tcPr>
          <w:p w14:paraId="73F6A13B" w14:textId="77777777" w:rsidR="00E34DED" w:rsidRDefault="00E34DED">
            <w:pPr>
              <w:snapToGrid w:val="0"/>
              <w:spacing w:line="400" w:lineRule="exact"/>
              <w:jc w:val="center"/>
              <w:rPr>
                <w:rFonts w:ascii="Times New Roman" w:hAnsi="Times New Roman" w:cs="Times New Roman"/>
              </w:rPr>
            </w:pPr>
          </w:p>
        </w:tc>
        <w:tc>
          <w:tcPr>
            <w:tcW w:w="3337" w:type="dxa"/>
            <w:tcBorders>
              <w:bottom w:val="double" w:sz="4" w:space="0" w:color="auto"/>
            </w:tcBorders>
            <w:vAlign w:val="center"/>
          </w:tcPr>
          <w:p w14:paraId="57944FD7" w14:textId="77777777" w:rsidR="00E34DED" w:rsidRDefault="00E34DED">
            <w:pPr>
              <w:snapToGrid w:val="0"/>
              <w:spacing w:line="400" w:lineRule="exact"/>
              <w:jc w:val="center"/>
              <w:rPr>
                <w:rFonts w:ascii="Times New Roman" w:hAnsi="Times New Roman" w:cs="Times New Roman"/>
              </w:rPr>
            </w:pPr>
          </w:p>
        </w:tc>
        <w:tc>
          <w:tcPr>
            <w:tcW w:w="3351" w:type="dxa"/>
            <w:tcBorders>
              <w:bottom w:val="double" w:sz="4" w:space="0" w:color="auto"/>
            </w:tcBorders>
            <w:vAlign w:val="center"/>
          </w:tcPr>
          <w:p w14:paraId="6FC7CB3C" w14:textId="77777777" w:rsidR="00E34DED" w:rsidRDefault="00E34DED">
            <w:pPr>
              <w:snapToGrid w:val="0"/>
              <w:spacing w:line="400" w:lineRule="exact"/>
              <w:jc w:val="center"/>
              <w:rPr>
                <w:rFonts w:ascii="Times New Roman" w:hAnsi="Times New Roman" w:cs="Times New Roman"/>
              </w:rPr>
            </w:pPr>
          </w:p>
        </w:tc>
        <w:tc>
          <w:tcPr>
            <w:tcW w:w="1981" w:type="dxa"/>
            <w:tcBorders>
              <w:bottom w:val="double" w:sz="4" w:space="0" w:color="auto"/>
            </w:tcBorders>
            <w:vAlign w:val="center"/>
          </w:tcPr>
          <w:p w14:paraId="5ECCBEB9" w14:textId="77777777" w:rsidR="00E34DED" w:rsidRDefault="00E34DED">
            <w:pPr>
              <w:snapToGrid w:val="0"/>
              <w:spacing w:line="400" w:lineRule="exact"/>
              <w:jc w:val="center"/>
              <w:rPr>
                <w:rFonts w:ascii="Times New Roman" w:hAnsi="Times New Roman" w:cs="Times New Roman"/>
              </w:rPr>
            </w:pPr>
          </w:p>
        </w:tc>
        <w:tc>
          <w:tcPr>
            <w:tcW w:w="1970" w:type="dxa"/>
            <w:tcBorders>
              <w:bottom w:val="double" w:sz="4" w:space="0" w:color="auto"/>
            </w:tcBorders>
            <w:vAlign w:val="center"/>
          </w:tcPr>
          <w:p w14:paraId="6FBD97D8" w14:textId="77777777" w:rsidR="00E34DED" w:rsidRDefault="00E34DED">
            <w:pPr>
              <w:snapToGrid w:val="0"/>
              <w:spacing w:line="400" w:lineRule="exact"/>
              <w:jc w:val="center"/>
              <w:rPr>
                <w:rFonts w:ascii="Times New Roman" w:hAnsi="Times New Roman" w:cs="Times New Roman"/>
              </w:rPr>
            </w:pPr>
          </w:p>
        </w:tc>
      </w:tr>
    </w:tbl>
    <w:p w14:paraId="133CF533" w14:textId="77777777" w:rsidR="00E34DED" w:rsidRDefault="00000000">
      <w:pPr>
        <w:snapToGrid w:val="0"/>
        <w:spacing w:line="400" w:lineRule="exact"/>
        <w:ind w:leftChars="100" w:left="619" w:hangingChars="194" w:hanging="409"/>
        <w:rPr>
          <w:rFonts w:ascii="Times New Roman" w:hAnsi="Times New Roman" w:cs="Times New Roman"/>
          <w:b/>
        </w:rPr>
      </w:pPr>
      <w:bookmarkStart w:id="30" w:name="_Toc469484220"/>
      <w:bookmarkStart w:id="31" w:name="_Toc477185307"/>
      <w:r>
        <w:rPr>
          <w:rFonts w:ascii="Times New Roman" w:hAnsi="Times New Roman" w:cs="Times New Roman"/>
          <w:b/>
        </w:rPr>
        <w:t>注：</w:t>
      </w:r>
      <w:r>
        <w:rPr>
          <w:rFonts w:ascii="Times New Roman" w:hAnsi="Times New Roman" w:cs="Times New Roman" w:hint="eastAsia"/>
          <w:b/>
        </w:rPr>
        <w:t>供应商</w:t>
      </w:r>
      <w:r>
        <w:rPr>
          <w:rFonts w:ascii="Times New Roman" w:hAnsi="Times New Roman" w:cs="Times New Roman"/>
          <w:b/>
        </w:rPr>
        <w:t>如对</w:t>
      </w:r>
      <w:r>
        <w:rPr>
          <w:rFonts w:ascii="Times New Roman" w:hAnsi="Times New Roman" w:cs="Times New Roman" w:hint="eastAsia"/>
          <w:b/>
        </w:rPr>
        <w:t>第二章采购需求所有</w:t>
      </w:r>
      <w:r>
        <w:rPr>
          <w:rFonts w:ascii="Times New Roman" w:hAnsi="Times New Roman" w:cs="Times New Roman"/>
          <w:b/>
        </w:rPr>
        <w:t>条款的响应有任何偏离，请在本表中详细填写；如不列出，则视为完全同意</w:t>
      </w:r>
      <w:r>
        <w:rPr>
          <w:rFonts w:ascii="Times New Roman" w:hAnsi="Times New Roman" w:cs="Times New Roman" w:hint="eastAsia"/>
          <w:b/>
        </w:rPr>
        <w:t>比价文件</w:t>
      </w:r>
      <w:r>
        <w:rPr>
          <w:rFonts w:ascii="Times New Roman" w:hAnsi="Times New Roman" w:cs="Times New Roman"/>
          <w:b/>
        </w:rPr>
        <w:t>条</w:t>
      </w:r>
      <w:bookmarkEnd w:id="30"/>
      <w:r>
        <w:rPr>
          <w:rFonts w:ascii="Times New Roman" w:hAnsi="Times New Roman" w:cs="Times New Roman"/>
          <w:b/>
        </w:rPr>
        <w:t>款。</w:t>
      </w:r>
      <w:bookmarkEnd w:id="31"/>
    </w:p>
    <w:p w14:paraId="24975555" w14:textId="77777777" w:rsidR="00E34DED" w:rsidRDefault="00000000">
      <w:pPr>
        <w:snapToGrid w:val="0"/>
        <w:spacing w:line="400" w:lineRule="exact"/>
        <w:ind w:firstLineChars="100" w:firstLine="210"/>
        <w:rPr>
          <w:rFonts w:ascii="Times New Roman" w:hAnsi="Times New Roman" w:cs="Times New Roman"/>
        </w:rPr>
      </w:pPr>
      <w:r>
        <w:rPr>
          <w:rFonts w:ascii="Times New Roman" w:hAnsi="Times New Roman" w:cs="Times New Roman" w:hint="eastAsia"/>
        </w:rPr>
        <w:t>供应商</w:t>
      </w:r>
      <w:r>
        <w:rPr>
          <w:rFonts w:ascii="Times New Roman" w:hAnsi="Times New Roman" w:cs="Times New Roman"/>
        </w:rPr>
        <w:t>名称</w:t>
      </w:r>
      <w:r>
        <w:rPr>
          <w:rFonts w:ascii="Times New Roman" w:hAnsi="Times New Roman" w:cs="Times New Roman"/>
        </w:rPr>
        <w:t>(</w:t>
      </w:r>
      <w:r>
        <w:rPr>
          <w:rFonts w:ascii="Times New Roman" w:hAnsi="Times New Roman" w:cs="Times New Roman"/>
        </w:rPr>
        <w:t>加盖公章</w:t>
      </w:r>
      <w:r>
        <w:rPr>
          <w:rFonts w:ascii="Times New Roman" w:hAnsi="Times New Roman" w:cs="Times New Roman"/>
        </w:rPr>
        <w:t>)</w:t>
      </w:r>
      <w:r>
        <w:rPr>
          <w:rFonts w:ascii="Times New Roman" w:hAnsi="Times New Roman" w:cs="Times New Roman"/>
        </w:rPr>
        <w:t>：</w:t>
      </w:r>
      <w:bookmarkStart w:id="32" w:name="_Toc469484221"/>
    </w:p>
    <w:p w14:paraId="5CB1735F" w14:textId="77777777" w:rsidR="00E34DED" w:rsidRDefault="00000000">
      <w:pPr>
        <w:snapToGrid w:val="0"/>
        <w:spacing w:line="400" w:lineRule="exact"/>
        <w:ind w:firstLineChars="100" w:firstLine="210"/>
        <w:rPr>
          <w:rFonts w:ascii="Times New Roman" w:hAnsi="Times New Roman" w:cs="Times New Roman"/>
        </w:rPr>
      </w:pPr>
      <w:bookmarkStart w:id="33" w:name="_Toc477185308"/>
      <w:r>
        <w:rPr>
          <w:rFonts w:ascii="Times New Roman" w:hAnsi="Times New Roman" w:cs="Times New Roman"/>
        </w:rPr>
        <w:t>法定代表人或</w:t>
      </w:r>
      <w:r>
        <w:rPr>
          <w:rFonts w:ascii="Times New Roman" w:hAnsi="Times New Roman" w:cs="Times New Roman" w:hint="eastAsia"/>
        </w:rPr>
        <w:t>授权</w:t>
      </w:r>
      <w:r>
        <w:rPr>
          <w:rFonts w:ascii="Times New Roman" w:hAnsi="Times New Roman" w:cs="Times New Roman"/>
        </w:rPr>
        <w:t>代表</w:t>
      </w:r>
      <w:bookmarkEnd w:id="32"/>
      <w:r>
        <w:rPr>
          <w:rFonts w:ascii="Times New Roman" w:hAnsi="Times New Roman" w:cs="Times New Roman" w:hint="eastAsia"/>
        </w:rPr>
        <w:t>（签字或盖章）</w:t>
      </w:r>
      <w:r>
        <w:rPr>
          <w:rFonts w:ascii="Times New Roman" w:hAnsi="Times New Roman" w:cs="Times New Roman"/>
        </w:rPr>
        <w:t>：</w:t>
      </w:r>
      <w:bookmarkEnd w:id="33"/>
    </w:p>
    <w:p w14:paraId="1EA3E705" w14:textId="77777777" w:rsidR="00E34DED" w:rsidRDefault="00000000">
      <w:pPr>
        <w:snapToGrid w:val="0"/>
        <w:spacing w:line="400" w:lineRule="exact"/>
        <w:ind w:leftChars="100" w:left="617" w:hangingChars="194" w:hanging="407"/>
        <w:rPr>
          <w:rFonts w:ascii="Times New Roman" w:hAnsi="Times New Roman" w:cs="Times New Roman"/>
        </w:rPr>
      </w:pPr>
      <w:bookmarkStart w:id="34" w:name="_Toc477185309"/>
      <w:r>
        <w:rPr>
          <w:rFonts w:ascii="Times New Roman" w:hAnsi="Times New Roman" w:cs="Times New Roman"/>
        </w:rPr>
        <w:t>日期：</w:t>
      </w:r>
      <w:bookmarkEnd w:id="34"/>
    </w:p>
    <w:p w14:paraId="10E266B0" w14:textId="77777777" w:rsidR="00E34DED" w:rsidRDefault="00E34DED">
      <w:pPr>
        <w:pStyle w:val="25"/>
        <w:adjustRightInd w:val="0"/>
        <w:snapToGrid w:val="0"/>
        <w:spacing w:line="400" w:lineRule="exact"/>
        <w:jc w:val="left"/>
        <w:rPr>
          <w:rFonts w:ascii="Times New Roman"/>
        </w:rPr>
        <w:sectPr w:rsidR="00E34DED" w:rsidSect="00A87BF0">
          <w:pgSz w:w="16838" w:h="11906" w:orient="landscape"/>
          <w:pgMar w:top="1797" w:right="1440" w:bottom="1797" w:left="1440" w:header="851" w:footer="992" w:gutter="0"/>
          <w:cols w:space="425"/>
          <w:docGrid w:linePitch="326"/>
        </w:sectPr>
      </w:pPr>
    </w:p>
    <w:p w14:paraId="588A266F" w14:textId="77777777" w:rsidR="00E34DED" w:rsidRDefault="00000000">
      <w:pPr>
        <w:pStyle w:val="25"/>
        <w:adjustRightInd w:val="0"/>
        <w:snapToGrid w:val="0"/>
        <w:spacing w:line="400" w:lineRule="exact"/>
        <w:jc w:val="left"/>
        <w:rPr>
          <w:rFonts w:ascii="Times New Roman"/>
          <w:sz w:val="28"/>
          <w:szCs w:val="28"/>
        </w:rPr>
      </w:pPr>
      <w:bookmarkStart w:id="35" w:name="_Toc20917"/>
      <w:bookmarkStart w:id="36" w:name="_Toc98767975"/>
      <w:r>
        <w:rPr>
          <w:rFonts w:ascii="Times New Roman"/>
          <w:sz w:val="28"/>
          <w:szCs w:val="28"/>
        </w:rPr>
        <w:lastRenderedPageBreak/>
        <w:t>附件</w:t>
      </w:r>
      <w:r>
        <w:rPr>
          <w:rFonts w:ascii="Times New Roman"/>
          <w:sz w:val="28"/>
          <w:szCs w:val="28"/>
        </w:rPr>
        <w:t>5</w:t>
      </w:r>
      <w:r>
        <w:rPr>
          <w:rFonts w:ascii="Times New Roman"/>
          <w:sz w:val="28"/>
          <w:szCs w:val="28"/>
        </w:rPr>
        <w:t>：</w:t>
      </w:r>
      <w:bookmarkEnd w:id="35"/>
      <w:r>
        <w:rPr>
          <w:rFonts w:ascii="Times New Roman" w:hint="eastAsia"/>
          <w:sz w:val="28"/>
          <w:szCs w:val="28"/>
        </w:rPr>
        <w:t>独立承担民事责任的能力证明材料（必填）</w:t>
      </w:r>
      <w:bookmarkEnd w:id="36"/>
    </w:p>
    <w:p w14:paraId="46F14884" w14:textId="77777777" w:rsidR="00E34DED" w:rsidRDefault="00E34DED">
      <w:pPr>
        <w:snapToGrid w:val="0"/>
        <w:spacing w:line="400" w:lineRule="exact"/>
        <w:rPr>
          <w:rFonts w:ascii="Times New Roman" w:hAnsi="Times New Roman" w:cs="Times New Roman"/>
        </w:rPr>
      </w:pPr>
    </w:p>
    <w:p w14:paraId="3177C1C7" w14:textId="77777777" w:rsidR="00E34DED" w:rsidRDefault="00000000">
      <w:pPr>
        <w:snapToGrid w:val="0"/>
        <w:spacing w:line="400" w:lineRule="exact"/>
        <w:jc w:val="center"/>
        <w:rPr>
          <w:rFonts w:ascii="Times New Roman" w:hAnsi="Times New Roman" w:cs="Times New Roman"/>
          <w:caps/>
          <w:sz w:val="36"/>
          <w:szCs w:val="36"/>
        </w:rPr>
      </w:pPr>
      <w:r>
        <w:rPr>
          <w:rFonts w:ascii="Times New Roman" w:hAnsi="Times New Roman" w:cs="Times New Roman"/>
          <w:caps/>
          <w:sz w:val="36"/>
          <w:szCs w:val="36"/>
        </w:rPr>
        <w:t>独立承担民事责任的能力证明材料</w:t>
      </w:r>
    </w:p>
    <w:p w14:paraId="5A51B041" w14:textId="77777777" w:rsidR="00E34DED" w:rsidRDefault="00E34DED">
      <w:pPr>
        <w:snapToGrid w:val="0"/>
        <w:spacing w:line="400" w:lineRule="exact"/>
        <w:jc w:val="center"/>
        <w:rPr>
          <w:rFonts w:ascii="Times New Roman" w:hAnsi="Times New Roman" w:cs="Times New Roman"/>
          <w:caps/>
          <w:sz w:val="28"/>
          <w:szCs w:val="28"/>
        </w:rPr>
      </w:pPr>
    </w:p>
    <w:p w14:paraId="0AE399F7" w14:textId="77777777" w:rsidR="00E34DED" w:rsidRDefault="00000000">
      <w:pPr>
        <w:snapToGrid w:val="0"/>
        <w:spacing w:line="400" w:lineRule="exact"/>
        <w:jc w:val="center"/>
        <w:rPr>
          <w:rFonts w:ascii="Times New Roman" w:hAnsi="Times New Roman" w:cs="Times New Roman"/>
          <w:caps/>
          <w:sz w:val="28"/>
          <w:szCs w:val="28"/>
        </w:rPr>
      </w:pPr>
      <w:r>
        <w:rPr>
          <w:rFonts w:ascii="Times New Roman" w:hAnsi="Times New Roman" w:cs="Times New Roman"/>
          <w:caps/>
          <w:sz w:val="28"/>
          <w:szCs w:val="28"/>
        </w:rPr>
        <w:t>（复印件）</w:t>
      </w:r>
    </w:p>
    <w:p w14:paraId="58963EDE" w14:textId="77777777" w:rsidR="00E34DED" w:rsidRDefault="00E34DED">
      <w:pPr>
        <w:snapToGrid w:val="0"/>
        <w:spacing w:line="400" w:lineRule="exact"/>
        <w:jc w:val="center"/>
        <w:rPr>
          <w:rFonts w:ascii="Times New Roman" w:hAnsi="Times New Roman" w:cs="Times New Roman"/>
          <w:caps/>
          <w:sz w:val="28"/>
          <w:szCs w:val="28"/>
        </w:rPr>
      </w:pPr>
    </w:p>
    <w:p w14:paraId="16F6B5F3" w14:textId="77777777" w:rsidR="00E34DED" w:rsidRDefault="00000000">
      <w:pPr>
        <w:autoSpaceDE w:val="0"/>
        <w:autoSpaceDN w:val="0"/>
        <w:snapToGrid w:val="0"/>
        <w:spacing w:line="380" w:lineRule="exact"/>
        <w:jc w:val="both"/>
        <w:rPr>
          <w:rFonts w:ascii="Times New Roman" w:hAnsi="Times New Roman" w:cs="Times New Roman"/>
        </w:rPr>
      </w:pPr>
      <w:r>
        <w:rPr>
          <w:rFonts w:ascii="Times New Roman" w:hAnsi="Times New Roman" w:cs="Times New Roman"/>
        </w:rPr>
        <w:t>说明：</w:t>
      </w:r>
    </w:p>
    <w:p w14:paraId="11AEE2F4" w14:textId="77777777" w:rsidR="00E34DED" w:rsidRDefault="00000000">
      <w:pPr>
        <w:autoSpaceDE w:val="0"/>
        <w:autoSpaceDN w:val="0"/>
        <w:snapToGrid w:val="0"/>
        <w:spacing w:line="380" w:lineRule="exact"/>
        <w:ind w:firstLineChars="200" w:firstLine="420"/>
        <w:jc w:val="both"/>
        <w:rPr>
          <w:rFonts w:ascii="Times New Roman" w:hAnsi="Times New Roman" w:cs="Times New Roman"/>
        </w:rPr>
      </w:pPr>
      <w:r>
        <w:rPr>
          <w:rFonts w:ascii="Times New Roman" w:hAnsi="Times New Roman" w:cs="Times New Roman"/>
        </w:rPr>
        <w:t>供应商是企业（包括合伙企业）的，应提供其在工商部门注册的有效</w:t>
      </w:r>
      <w:r>
        <w:rPr>
          <w:rFonts w:ascii="Times New Roman" w:hAnsi="Times New Roman" w:cs="Times New Roman"/>
        </w:rPr>
        <w:t>“</w:t>
      </w:r>
      <w:r>
        <w:rPr>
          <w:rFonts w:ascii="Times New Roman" w:hAnsi="Times New Roman" w:cs="Times New Roman"/>
        </w:rPr>
        <w:t>企业法人营业执照</w:t>
      </w:r>
      <w:r>
        <w:rPr>
          <w:rFonts w:ascii="Times New Roman" w:hAnsi="Times New Roman" w:cs="Times New Roman"/>
        </w:rPr>
        <w:t>”</w:t>
      </w:r>
      <w:r>
        <w:rPr>
          <w:rFonts w:ascii="Times New Roman" w:hAnsi="Times New Roman" w:cs="Times New Roman"/>
        </w:rPr>
        <w:t>或</w:t>
      </w:r>
      <w:r>
        <w:rPr>
          <w:rFonts w:ascii="Times New Roman" w:hAnsi="Times New Roman" w:cs="Times New Roman"/>
        </w:rPr>
        <w:t>“</w:t>
      </w:r>
      <w:r>
        <w:rPr>
          <w:rFonts w:ascii="Times New Roman" w:hAnsi="Times New Roman" w:cs="Times New Roman"/>
        </w:rPr>
        <w:t>营业执照</w:t>
      </w:r>
      <w:r>
        <w:rPr>
          <w:rFonts w:ascii="Times New Roman" w:hAnsi="Times New Roman" w:cs="Times New Roman"/>
        </w:rPr>
        <w:t>”</w:t>
      </w:r>
      <w:r>
        <w:rPr>
          <w:rFonts w:ascii="Times New Roman" w:hAnsi="Times New Roman" w:cs="Times New Roman"/>
        </w:rPr>
        <w:t>的复印件；</w:t>
      </w:r>
    </w:p>
    <w:p w14:paraId="7D455C8A" w14:textId="77777777" w:rsidR="00E34DED" w:rsidRDefault="00000000">
      <w:pPr>
        <w:autoSpaceDE w:val="0"/>
        <w:autoSpaceDN w:val="0"/>
        <w:snapToGrid w:val="0"/>
        <w:spacing w:line="380" w:lineRule="exact"/>
        <w:ind w:firstLineChars="200" w:firstLine="420"/>
        <w:jc w:val="both"/>
        <w:rPr>
          <w:rFonts w:ascii="Times New Roman" w:hAnsi="Times New Roman" w:cs="Times New Roman"/>
        </w:rPr>
      </w:pPr>
      <w:r>
        <w:rPr>
          <w:rFonts w:ascii="Times New Roman" w:hAnsi="Times New Roman" w:cs="Times New Roman"/>
        </w:rPr>
        <w:t>供应商是事业单位的，应提供其有效的</w:t>
      </w:r>
      <w:r>
        <w:rPr>
          <w:rFonts w:ascii="Times New Roman" w:hAnsi="Times New Roman" w:cs="Times New Roman"/>
        </w:rPr>
        <w:t>“</w:t>
      </w:r>
      <w:r>
        <w:rPr>
          <w:rFonts w:ascii="Times New Roman" w:hAnsi="Times New Roman" w:cs="Times New Roman"/>
        </w:rPr>
        <w:t>事业单位法人证书</w:t>
      </w:r>
      <w:r>
        <w:rPr>
          <w:rFonts w:ascii="Times New Roman" w:hAnsi="Times New Roman" w:cs="Times New Roman"/>
        </w:rPr>
        <w:t>”</w:t>
      </w:r>
      <w:r>
        <w:rPr>
          <w:rFonts w:ascii="Times New Roman" w:hAnsi="Times New Roman" w:cs="Times New Roman"/>
        </w:rPr>
        <w:t>复印件；</w:t>
      </w:r>
    </w:p>
    <w:p w14:paraId="68FC1949" w14:textId="77777777" w:rsidR="00E34DED" w:rsidRDefault="00000000">
      <w:pPr>
        <w:autoSpaceDE w:val="0"/>
        <w:autoSpaceDN w:val="0"/>
        <w:snapToGrid w:val="0"/>
        <w:spacing w:line="380" w:lineRule="exact"/>
        <w:ind w:firstLineChars="200" w:firstLine="420"/>
        <w:jc w:val="both"/>
        <w:rPr>
          <w:rFonts w:ascii="Times New Roman" w:hAnsi="Times New Roman" w:cs="Times New Roman"/>
        </w:rPr>
      </w:pPr>
      <w:r>
        <w:rPr>
          <w:rFonts w:ascii="Times New Roman" w:hAnsi="Times New Roman" w:cs="Times New Roman"/>
        </w:rPr>
        <w:t>供应商是非企业专业服务机构的，应提供其有效的</w:t>
      </w:r>
      <w:r>
        <w:rPr>
          <w:rFonts w:ascii="Times New Roman" w:hAnsi="Times New Roman" w:cs="Times New Roman"/>
        </w:rPr>
        <w:t>“</w:t>
      </w:r>
      <w:r>
        <w:rPr>
          <w:rFonts w:ascii="Times New Roman" w:hAnsi="Times New Roman" w:cs="Times New Roman"/>
        </w:rPr>
        <w:t>执业许可证</w:t>
      </w:r>
      <w:r>
        <w:rPr>
          <w:rFonts w:ascii="Times New Roman" w:hAnsi="Times New Roman" w:cs="Times New Roman"/>
        </w:rPr>
        <w:t>”</w:t>
      </w:r>
      <w:r>
        <w:rPr>
          <w:rFonts w:ascii="Times New Roman" w:hAnsi="Times New Roman" w:cs="Times New Roman"/>
        </w:rPr>
        <w:t>复印件；</w:t>
      </w:r>
    </w:p>
    <w:p w14:paraId="2A62E8CD" w14:textId="77777777" w:rsidR="00E34DED" w:rsidRDefault="00000000">
      <w:pPr>
        <w:autoSpaceDE w:val="0"/>
        <w:autoSpaceDN w:val="0"/>
        <w:snapToGrid w:val="0"/>
        <w:spacing w:line="380" w:lineRule="exact"/>
        <w:ind w:firstLineChars="200" w:firstLine="420"/>
        <w:jc w:val="both"/>
        <w:rPr>
          <w:rFonts w:ascii="Times New Roman" w:hAnsi="Times New Roman" w:cs="Times New Roman"/>
        </w:rPr>
      </w:pPr>
      <w:r>
        <w:rPr>
          <w:rFonts w:ascii="Times New Roman" w:hAnsi="Times New Roman" w:cs="Times New Roman"/>
        </w:rPr>
        <w:t>供应商是个体工商户的，应提供其有效的</w:t>
      </w:r>
      <w:r>
        <w:rPr>
          <w:rFonts w:ascii="Times New Roman" w:hAnsi="Times New Roman" w:cs="Times New Roman"/>
        </w:rPr>
        <w:t>“</w:t>
      </w:r>
      <w:r>
        <w:rPr>
          <w:rFonts w:ascii="Times New Roman" w:hAnsi="Times New Roman" w:cs="Times New Roman"/>
        </w:rPr>
        <w:t>个体工商户营业执照</w:t>
      </w:r>
      <w:r>
        <w:rPr>
          <w:rFonts w:ascii="Times New Roman" w:hAnsi="Times New Roman" w:cs="Times New Roman"/>
        </w:rPr>
        <w:t>”</w:t>
      </w:r>
      <w:r>
        <w:rPr>
          <w:rFonts w:ascii="Times New Roman" w:hAnsi="Times New Roman" w:cs="Times New Roman"/>
        </w:rPr>
        <w:t>复印件；</w:t>
      </w:r>
    </w:p>
    <w:p w14:paraId="2F89CDCD" w14:textId="77777777" w:rsidR="00E34DED" w:rsidRDefault="00000000">
      <w:pPr>
        <w:autoSpaceDE w:val="0"/>
        <w:autoSpaceDN w:val="0"/>
        <w:snapToGrid w:val="0"/>
        <w:spacing w:line="380" w:lineRule="exact"/>
        <w:ind w:firstLineChars="200" w:firstLine="420"/>
        <w:jc w:val="both"/>
        <w:rPr>
          <w:rFonts w:ascii="Times New Roman" w:hAnsi="Times New Roman" w:cs="Times New Roman"/>
        </w:rPr>
      </w:pPr>
      <w:r>
        <w:rPr>
          <w:rFonts w:ascii="Times New Roman" w:hAnsi="Times New Roman" w:cs="Times New Roman"/>
        </w:rPr>
        <w:t>供应商是自然人的，应提供其有效的自然人身份证明。</w:t>
      </w:r>
    </w:p>
    <w:p w14:paraId="54A8F655" w14:textId="77777777" w:rsidR="00E34DED" w:rsidRDefault="00E34DED">
      <w:pPr>
        <w:pStyle w:val="23"/>
        <w:ind w:leftChars="0" w:left="0" w:firstLineChars="0" w:firstLine="0"/>
      </w:pPr>
    </w:p>
    <w:p w14:paraId="70FEF1F1" w14:textId="77777777" w:rsidR="00E34DED" w:rsidRDefault="00000000">
      <w:pPr>
        <w:pStyle w:val="25"/>
        <w:adjustRightInd w:val="0"/>
        <w:snapToGrid w:val="0"/>
        <w:spacing w:line="400" w:lineRule="exact"/>
        <w:jc w:val="left"/>
        <w:rPr>
          <w:rFonts w:ascii="Times New Roman"/>
          <w:b w:val="0"/>
          <w:sz w:val="28"/>
          <w:szCs w:val="28"/>
        </w:rPr>
      </w:pPr>
      <w:r>
        <w:rPr>
          <w:rFonts w:ascii="Times New Roman"/>
          <w:u w:val="single"/>
        </w:rPr>
        <w:br w:type="page"/>
      </w:r>
      <w:bookmarkStart w:id="37" w:name="_Toc15382"/>
      <w:bookmarkStart w:id="38" w:name="_Toc98767976"/>
      <w:r>
        <w:rPr>
          <w:rFonts w:ascii="Times New Roman"/>
          <w:sz w:val="28"/>
          <w:szCs w:val="28"/>
        </w:rPr>
        <w:lastRenderedPageBreak/>
        <w:t>附件</w:t>
      </w:r>
      <w:r>
        <w:rPr>
          <w:rFonts w:ascii="Times New Roman"/>
          <w:sz w:val="28"/>
          <w:szCs w:val="28"/>
        </w:rPr>
        <w:t>6</w:t>
      </w:r>
      <w:r>
        <w:rPr>
          <w:rFonts w:ascii="Times New Roman"/>
          <w:sz w:val="28"/>
          <w:szCs w:val="28"/>
        </w:rPr>
        <w:t>：</w:t>
      </w:r>
      <w:bookmarkEnd w:id="37"/>
      <w:r>
        <w:rPr>
          <w:rFonts w:ascii="Times New Roman" w:hint="eastAsia"/>
          <w:sz w:val="28"/>
          <w:szCs w:val="28"/>
        </w:rPr>
        <w:t>供应商基本情况表（必填）</w:t>
      </w:r>
      <w:bookmarkEnd w:id="38"/>
    </w:p>
    <w:p w14:paraId="7F94AD4C" w14:textId="77777777" w:rsidR="00E34DED" w:rsidRDefault="00000000">
      <w:pPr>
        <w:snapToGrid w:val="0"/>
        <w:spacing w:line="400" w:lineRule="exact"/>
        <w:jc w:val="center"/>
        <w:rPr>
          <w:rFonts w:ascii="宋体" w:hAnsi="宋体" w:cs="宋体"/>
          <w:caps/>
          <w:sz w:val="36"/>
          <w:szCs w:val="36"/>
        </w:rPr>
      </w:pPr>
      <w:r>
        <w:rPr>
          <w:rFonts w:ascii="宋体" w:hAnsi="宋体" w:cs="宋体" w:hint="eastAsia"/>
          <w:caps/>
          <w:sz w:val="36"/>
          <w:szCs w:val="36"/>
        </w:rPr>
        <w:t>供应商基本情况表</w:t>
      </w:r>
    </w:p>
    <w:tbl>
      <w:tblPr>
        <w:tblW w:w="936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084"/>
        <w:gridCol w:w="2551"/>
        <w:gridCol w:w="1985"/>
        <w:gridCol w:w="2740"/>
      </w:tblGrid>
      <w:tr w:rsidR="00E34DED" w14:paraId="5F13D012" w14:textId="77777777">
        <w:trPr>
          <w:trHeight w:val="510"/>
          <w:jc w:val="center"/>
        </w:trPr>
        <w:tc>
          <w:tcPr>
            <w:tcW w:w="2084" w:type="dxa"/>
            <w:tcBorders>
              <w:top w:val="double" w:sz="4" w:space="0" w:color="auto"/>
            </w:tcBorders>
            <w:vAlign w:val="bottom"/>
          </w:tcPr>
          <w:p w14:paraId="05C93B78" w14:textId="77777777" w:rsidR="00E34DED" w:rsidRDefault="00000000">
            <w:pPr>
              <w:snapToGrid w:val="0"/>
              <w:spacing w:line="400" w:lineRule="exact"/>
              <w:rPr>
                <w:rFonts w:ascii="宋体" w:hAnsi="宋体" w:cs="宋体"/>
              </w:rPr>
            </w:pPr>
            <w:r>
              <w:rPr>
                <w:rFonts w:ascii="宋体" w:hAnsi="宋体" w:cs="宋体" w:hint="eastAsia"/>
              </w:rPr>
              <w:t>供应商全称</w:t>
            </w:r>
          </w:p>
        </w:tc>
        <w:tc>
          <w:tcPr>
            <w:tcW w:w="2551" w:type="dxa"/>
            <w:tcBorders>
              <w:top w:val="double" w:sz="4" w:space="0" w:color="auto"/>
            </w:tcBorders>
            <w:vAlign w:val="bottom"/>
          </w:tcPr>
          <w:p w14:paraId="13FB0BA4" w14:textId="77777777" w:rsidR="00E34DED" w:rsidRDefault="00E34DED">
            <w:pPr>
              <w:snapToGrid w:val="0"/>
              <w:spacing w:line="400" w:lineRule="exact"/>
              <w:rPr>
                <w:rFonts w:ascii="宋体" w:hAnsi="宋体" w:cs="宋体"/>
              </w:rPr>
            </w:pPr>
          </w:p>
        </w:tc>
        <w:tc>
          <w:tcPr>
            <w:tcW w:w="1985" w:type="dxa"/>
            <w:tcBorders>
              <w:top w:val="double" w:sz="4" w:space="0" w:color="auto"/>
            </w:tcBorders>
            <w:vAlign w:val="bottom"/>
          </w:tcPr>
          <w:p w14:paraId="20FA4A07" w14:textId="77777777" w:rsidR="00E34DED" w:rsidRDefault="00000000">
            <w:pPr>
              <w:snapToGrid w:val="0"/>
              <w:spacing w:line="400" w:lineRule="exact"/>
              <w:rPr>
                <w:rFonts w:ascii="宋体" w:hAnsi="宋体" w:cs="宋体"/>
              </w:rPr>
            </w:pPr>
            <w:r>
              <w:rPr>
                <w:rFonts w:ascii="宋体" w:hAnsi="宋体" w:cs="宋体" w:hint="eastAsia"/>
              </w:rPr>
              <w:t>供应商注册地</w:t>
            </w:r>
          </w:p>
        </w:tc>
        <w:tc>
          <w:tcPr>
            <w:tcW w:w="2740" w:type="dxa"/>
            <w:tcBorders>
              <w:top w:val="double" w:sz="4" w:space="0" w:color="auto"/>
            </w:tcBorders>
            <w:vAlign w:val="bottom"/>
          </w:tcPr>
          <w:p w14:paraId="3CF6B1E7" w14:textId="77777777" w:rsidR="00E34DED" w:rsidRDefault="00E34DED">
            <w:pPr>
              <w:snapToGrid w:val="0"/>
              <w:spacing w:line="400" w:lineRule="exact"/>
              <w:rPr>
                <w:rFonts w:ascii="宋体" w:hAnsi="宋体" w:cs="宋体"/>
              </w:rPr>
            </w:pPr>
          </w:p>
        </w:tc>
      </w:tr>
      <w:tr w:rsidR="00E34DED" w14:paraId="19550B7B" w14:textId="77777777">
        <w:trPr>
          <w:trHeight w:val="510"/>
          <w:jc w:val="center"/>
        </w:trPr>
        <w:tc>
          <w:tcPr>
            <w:tcW w:w="2084" w:type="dxa"/>
            <w:vAlign w:val="bottom"/>
          </w:tcPr>
          <w:p w14:paraId="162224A0" w14:textId="77777777" w:rsidR="00E34DED" w:rsidRDefault="00000000">
            <w:pPr>
              <w:snapToGrid w:val="0"/>
              <w:spacing w:line="400" w:lineRule="exact"/>
              <w:rPr>
                <w:rFonts w:ascii="宋体" w:hAnsi="宋体" w:cs="宋体"/>
              </w:rPr>
            </w:pPr>
            <w:r>
              <w:rPr>
                <w:rFonts w:ascii="宋体" w:hAnsi="宋体" w:cs="宋体" w:hint="eastAsia"/>
              </w:rPr>
              <w:t>成立和注册日期</w:t>
            </w:r>
          </w:p>
        </w:tc>
        <w:tc>
          <w:tcPr>
            <w:tcW w:w="2551" w:type="dxa"/>
            <w:vAlign w:val="bottom"/>
          </w:tcPr>
          <w:p w14:paraId="36E3B8AF" w14:textId="77777777" w:rsidR="00E34DED" w:rsidRDefault="00E34DED">
            <w:pPr>
              <w:snapToGrid w:val="0"/>
              <w:spacing w:line="400" w:lineRule="exact"/>
              <w:rPr>
                <w:rFonts w:ascii="宋体" w:hAnsi="宋体" w:cs="宋体"/>
              </w:rPr>
            </w:pPr>
          </w:p>
        </w:tc>
        <w:tc>
          <w:tcPr>
            <w:tcW w:w="1985" w:type="dxa"/>
            <w:vAlign w:val="bottom"/>
          </w:tcPr>
          <w:p w14:paraId="5930F201" w14:textId="77777777" w:rsidR="00E34DED" w:rsidRDefault="00000000">
            <w:pPr>
              <w:snapToGrid w:val="0"/>
              <w:spacing w:line="400" w:lineRule="exact"/>
              <w:rPr>
                <w:rFonts w:ascii="宋体" w:hAnsi="宋体" w:cs="宋体"/>
              </w:rPr>
            </w:pPr>
            <w:r>
              <w:rPr>
                <w:rFonts w:ascii="宋体" w:hAnsi="宋体" w:cs="宋体" w:hint="eastAsia"/>
              </w:rPr>
              <w:t>注册资金</w:t>
            </w:r>
          </w:p>
        </w:tc>
        <w:tc>
          <w:tcPr>
            <w:tcW w:w="2740" w:type="dxa"/>
            <w:vAlign w:val="bottom"/>
          </w:tcPr>
          <w:p w14:paraId="45C107CD" w14:textId="77777777" w:rsidR="00E34DED" w:rsidRDefault="00E34DED">
            <w:pPr>
              <w:snapToGrid w:val="0"/>
              <w:spacing w:line="400" w:lineRule="exact"/>
              <w:rPr>
                <w:rFonts w:ascii="宋体" w:hAnsi="宋体" w:cs="宋体"/>
              </w:rPr>
            </w:pPr>
          </w:p>
        </w:tc>
      </w:tr>
      <w:tr w:rsidR="00E34DED" w14:paraId="2E45EE19" w14:textId="77777777">
        <w:trPr>
          <w:trHeight w:val="510"/>
          <w:jc w:val="center"/>
        </w:trPr>
        <w:tc>
          <w:tcPr>
            <w:tcW w:w="2084" w:type="dxa"/>
            <w:vAlign w:val="bottom"/>
          </w:tcPr>
          <w:p w14:paraId="6EA63683" w14:textId="77777777" w:rsidR="00E34DED" w:rsidRDefault="00000000">
            <w:pPr>
              <w:snapToGrid w:val="0"/>
              <w:spacing w:line="400" w:lineRule="exact"/>
              <w:rPr>
                <w:rFonts w:ascii="宋体" w:hAnsi="宋体" w:cs="宋体"/>
              </w:rPr>
            </w:pPr>
            <w:r>
              <w:rPr>
                <w:rFonts w:ascii="宋体" w:hAnsi="宋体" w:cs="宋体" w:hint="eastAsia"/>
              </w:rPr>
              <w:t>企业性质</w:t>
            </w:r>
          </w:p>
        </w:tc>
        <w:tc>
          <w:tcPr>
            <w:tcW w:w="2551" w:type="dxa"/>
            <w:vAlign w:val="bottom"/>
          </w:tcPr>
          <w:p w14:paraId="79862EB5" w14:textId="77777777" w:rsidR="00E34DED" w:rsidRDefault="00E34DED">
            <w:pPr>
              <w:snapToGrid w:val="0"/>
              <w:spacing w:line="400" w:lineRule="exact"/>
              <w:rPr>
                <w:rFonts w:ascii="宋体" w:hAnsi="宋体" w:cs="宋体"/>
              </w:rPr>
            </w:pPr>
          </w:p>
        </w:tc>
        <w:tc>
          <w:tcPr>
            <w:tcW w:w="1985" w:type="dxa"/>
            <w:vAlign w:val="bottom"/>
          </w:tcPr>
          <w:p w14:paraId="2BBABDFB" w14:textId="77777777" w:rsidR="00E34DED" w:rsidRDefault="00000000">
            <w:pPr>
              <w:snapToGrid w:val="0"/>
              <w:spacing w:line="400" w:lineRule="exact"/>
              <w:rPr>
                <w:rFonts w:ascii="宋体" w:hAnsi="宋体" w:cs="宋体"/>
              </w:rPr>
            </w:pPr>
            <w:r>
              <w:rPr>
                <w:rFonts w:ascii="宋体" w:hAnsi="宋体" w:cs="宋体" w:hint="eastAsia"/>
              </w:rPr>
              <w:t>上级主管部门</w:t>
            </w:r>
          </w:p>
        </w:tc>
        <w:tc>
          <w:tcPr>
            <w:tcW w:w="2740" w:type="dxa"/>
            <w:vAlign w:val="bottom"/>
          </w:tcPr>
          <w:p w14:paraId="36171323" w14:textId="77777777" w:rsidR="00E34DED" w:rsidRDefault="00E34DED">
            <w:pPr>
              <w:snapToGrid w:val="0"/>
              <w:spacing w:line="400" w:lineRule="exact"/>
              <w:rPr>
                <w:rFonts w:ascii="宋体" w:hAnsi="宋体" w:cs="宋体"/>
              </w:rPr>
            </w:pPr>
          </w:p>
        </w:tc>
      </w:tr>
      <w:tr w:rsidR="00E34DED" w14:paraId="7749CE22" w14:textId="77777777">
        <w:trPr>
          <w:trHeight w:val="510"/>
          <w:jc w:val="center"/>
        </w:trPr>
        <w:tc>
          <w:tcPr>
            <w:tcW w:w="2084" w:type="dxa"/>
            <w:vAlign w:val="bottom"/>
          </w:tcPr>
          <w:p w14:paraId="4BCBFA64" w14:textId="77777777" w:rsidR="00E34DED" w:rsidRDefault="00000000">
            <w:pPr>
              <w:snapToGrid w:val="0"/>
              <w:spacing w:line="400" w:lineRule="exact"/>
              <w:rPr>
                <w:rFonts w:ascii="宋体" w:hAnsi="宋体" w:cs="宋体"/>
              </w:rPr>
            </w:pPr>
            <w:r>
              <w:rPr>
                <w:rFonts w:ascii="宋体" w:hAnsi="宋体" w:cs="宋体" w:hint="eastAsia"/>
              </w:rPr>
              <w:t>法定代表人姓名</w:t>
            </w:r>
          </w:p>
        </w:tc>
        <w:tc>
          <w:tcPr>
            <w:tcW w:w="2551" w:type="dxa"/>
            <w:vAlign w:val="bottom"/>
          </w:tcPr>
          <w:p w14:paraId="6B51A8D7" w14:textId="77777777" w:rsidR="00E34DED" w:rsidRDefault="00E34DED">
            <w:pPr>
              <w:snapToGrid w:val="0"/>
              <w:spacing w:line="400" w:lineRule="exact"/>
              <w:rPr>
                <w:rFonts w:ascii="宋体" w:hAnsi="宋体" w:cs="宋体"/>
              </w:rPr>
            </w:pPr>
          </w:p>
        </w:tc>
        <w:tc>
          <w:tcPr>
            <w:tcW w:w="1985" w:type="dxa"/>
            <w:vAlign w:val="bottom"/>
          </w:tcPr>
          <w:p w14:paraId="36C72A21" w14:textId="77777777" w:rsidR="00E34DED" w:rsidRDefault="00000000">
            <w:pPr>
              <w:snapToGrid w:val="0"/>
              <w:spacing w:line="400" w:lineRule="exact"/>
              <w:rPr>
                <w:rFonts w:ascii="宋体" w:hAnsi="宋体" w:cs="宋体"/>
              </w:rPr>
            </w:pPr>
            <w:r>
              <w:rPr>
                <w:rFonts w:ascii="宋体" w:hAnsi="宋体" w:cs="宋体" w:hint="eastAsia"/>
              </w:rPr>
              <w:t>职员人数</w:t>
            </w:r>
          </w:p>
        </w:tc>
        <w:tc>
          <w:tcPr>
            <w:tcW w:w="2740" w:type="dxa"/>
            <w:vAlign w:val="bottom"/>
          </w:tcPr>
          <w:p w14:paraId="11A80EBB" w14:textId="77777777" w:rsidR="00E34DED" w:rsidRDefault="00E34DED">
            <w:pPr>
              <w:snapToGrid w:val="0"/>
              <w:spacing w:line="400" w:lineRule="exact"/>
              <w:rPr>
                <w:rFonts w:ascii="宋体" w:hAnsi="宋体" w:cs="宋体"/>
              </w:rPr>
            </w:pPr>
          </w:p>
        </w:tc>
      </w:tr>
      <w:tr w:rsidR="00E34DED" w14:paraId="57E1F414" w14:textId="77777777">
        <w:trPr>
          <w:trHeight w:val="510"/>
          <w:jc w:val="center"/>
        </w:trPr>
        <w:tc>
          <w:tcPr>
            <w:tcW w:w="2084" w:type="dxa"/>
            <w:vAlign w:val="bottom"/>
          </w:tcPr>
          <w:p w14:paraId="6575E303" w14:textId="77777777" w:rsidR="00E34DED" w:rsidRDefault="00000000">
            <w:pPr>
              <w:snapToGrid w:val="0"/>
              <w:spacing w:line="400" w:lineRule="exact"/>
              <w:rPr>
                <w:rFonts w:ascii="宋体" w:hAnsi="宋体" w:cs="宋体"/>
              </w:rPr>
            </w:pPr>
            <w:r>
              <w:rPr>
                <w:rFonts w:ascii="宋体" w:hAnsi="宋体" w:cs="宋体" w:hint="eastAsia"/>
              </w:rPr>
              <w:t>北京常驻机构地址</w:t>
            </w:r>
          </w:p>
        </w:tc>
        <w:tc>
          <w:tcPr>
            <w:tcW w:w="2551" w:type="dxa"/>
            <w:vAlign w:val="bottom"/>
          </w:tcPr>
          <w:p w14:paraId="7692E33F" w14:textId="77777777" w:rsidR="00E34DED" w:rsidRDefault="00E34DED">
            <w:pPr>
              <w:snapToGrid w:val="0"/>
              <w:spacing w:line="400" w:lineRule="exact"/>
              <w:rPr>
                <w:rFonts w:ascii="宋体" w:hAnsi="宋体" w:cs="宋体"/>
              </w:rPr>
            </w:pPr>
          </w:p>
        </w:tc>
        <w:tc>
          <w:tcPr>
            <w:tcW w:w="1985" w:type="dxa"/>
            <w:vAlign w:val="bottom"/>
          </w:tcPr>
          <w:p w14:paraId="7C24DD12" w14:textId="77777777" w:rsidR="00E34DED" w:rsidRDefault="00000000">
            <w:pPr>
              <w:snapToGrid w:val="0"/>
              <w:spacing w:line="400" w:lineRule="exact"/>
              <w:rPr>
                <w:rFonts w:ascii="宋体" w:hAnsi="宋体" w:cs="宋体"/>
              </w:rPr>
            </w:pPr>
            <w:r>
              <w:rPr>
                <w:rFonts w:ascii="宋体" w:hAnsi="宋体" w:cs="宋体" w:hint="eastAsia"/>
              </w:rPr>
              <w:t>联系人</w:t>
            </w:r>
          </w:p>
        </w:tc>
        <w:tc>
          <w:tcPr>
            <w:tcW w:w="2740" w:type="dxa"/>
            <w:vAlign w:val="bottom"/>
          </w:tcPr>
          <w:p w14:paraId="2D41FF0A" w14:textId="77777777" w:rsidR="00E34DED" w:rsidRDefault="00E34DED">
            <w:pPr>
              <w:snapToGrid w:val="0"/>
              <w:spacing w:line="400" w:lineRule="exact"/>
              <w:rPr>
                <w:rFonts w:ascii="宋体" w:hAnsi="宋体" w:cs="宋体"/>
              </w:rPr>
            </w:pPr>
          </w:p>
        </w:tc>
      </w:tr>
      <w:tr w:rsidR="00E34DED" w14:paraId="557C4794" w14:textId="77777777">
        <w:trPr>
          <w:trHeight w:val="510"/>
          <w:jc w:val="center"/>
        </w:trPr>
        <w:tc>
          <w:tcPr>
            <w:tcW w:w="2084" w:type="dxa"/>
            <w:vAlign w:val="bottom"/>
          </w:tcPr>
          <w:p w14:paraId="125D8E1E" w14:textId="77777777" w:rsidR="00E34DED" w:rsidRDefault="00000000">
            <w:pPr>
              <w:snapToGrid w:val="0"/>
              <w:spacing w:line="400" w:lineRule="exact"/>
              <w:rPr>
                <w:rFonts w:ascii="宋体" w:hAnsi="宋体" w:cs="宋体"/>
              </w:rPr>
            </w:pPr>
            <w:r>
              <w:rPr>
                <w:rFonts w:ascii="宋体" w:hAnsi="宋体" w:cs="宋体" w:hint="eastAsia"/>
              </w:rPr>
              <w:t>电话</w:t>
            </w:r>
          </w:p>
        </w:tc>
        <w:tc>
          <w:tcPr>
            <w:tcW w:w="2551" w:type="dxa"/>
            <w:vAlign w:val="bottom"/>
          </w:tcPr>
          <w:p w14:paraId="2A21C920" w14:textId="77777777" w:rsidR="00E34DED" w:rsidRDefault="00E34DED">
            <w:pPr>
              <w:snapToGrid w:val="0"/>
              <w:spacing w:line="400" w:lineRule="exact"/>
              <w:rPr>
                <w:rFonts w:ascii="宋体" w:hAnsi="宋体" w:cs="宋体"/>
              </w:rPr>
            </w:pPr>
          </w:p>
        </w:tc>
        <w:tc>
          <w:tcPr>
            <w:tcW w:w="1985" w:type="dxa"/>
            <w:vAlign w:val="bottom"/>
          </w:tcPr>
          <w:p w14:paraId="6D2D9B40" w14:textId="77777777" w:rsidR="00E34DED" w:rsidRDefault="00000000">
            <w:pPr>
              <w:snapToGrid w:val="0"/>
              <w:spacing w:line="400" w:lineRule="exact"/>
              <w:rPr>
                <w:rFonts w:ascii="宋体" w:hAnsi="宋体" w:cs="宋体"/>
              </w:rPr>
            </w:pPr>
            <w:r>
              <w:rPr>
                <w:rFonts w:ascii="宋体" w:hAnsi="宋体" w:cs="宋体" w:hint="eastAsia"/>
              </w:rPr>
              <w:t>企业类型</w:t>
            </w:r>
          </w:p>
        </w:tc>
        <w:tc>
          <w:tcPr>
            <w:tcW w:w="2740" w:type="dxa"/>
            <w:vAlign w:val="bottom"/>
          </w:tcPr>
          <w:p w14:paraId="09A9E329" w14:textId="77777777" w:rsidR="00E34DED" w:rsidRDefault="00000000">
            <w:pPr>
              <w:snapToGrid w:val="0"/>
              <w:spacing w:line="400" w:lineRule="exact"/>
              <w:rPr>
                <w:rFonts w:ascii="宋体" w:hAnsi="宋体" w:cs="宋体"/>
                <w:i/>
              </w:rPr>
            </w:pPr>
            <w:r>
              <w:rPr>
                <w:rFonts w:ascii="宋体" w:hAnsi="宋体" w:cs="宋体" w:hint="eastAsia"/>
                <w:i/>
                <w:sz w:val="16"/>
                <w:szCs w:val="16"/>
              </w:rPr>
              <w:t>（大型/中型/小型/微型/事业单位）</w:t>
            </w:r>
          </w:p>
        </w:tc>
      </w:tr>
      <w:tr w:rsidR="00E34DED" w14:paraId="27E96B5F" w14:textId="77777777">
        <w:trPr>
          <w:trHeight w:val="567"/>
          <w:jc w:val="center"/>
        </w:trPr>
        <w:tc>
          <w:tcPr>
            <w:tcW w:w="2084" w:type="dxa"/>
            <w:vAlign w:val="bottom"/>
          </w:tcPr>
          <w:p w14:paraId="1BD2CEA3" w14:textId="77777777" w:rsidR="00E34DED" w:rsidRDefault="00000000">
            <w:pPr>
              <w:snapToGrid w:val="0"/>
              <w:spacing w:line="400" w:lineRule="exact"/>
              <w:rPr>
                <w:rFonts w:ascii="宋体" w:hAnsi="宋体" w:cs="宋体"/>
              </w:rPr>
            </w:pPr>
            <w:r>
              <w:rPr>
                <w:rFonts w:ascii="宋体" w:hAnsi="宋体" w:cs="宋体" w:hint="eastAsia"/>
              </w:rPr>
              <w:t>基本帐户开户银行名称</w:t>
            </w:r>
          </w:p>
        </w:tc>
        <w:tc>
          <w:tcPr>
            <w:tcW w:w="7276" w:type="dxa"/>
            <w:gridSpan w:val="3"/>
            <w:vAlign w:val="bottom"/>
          </w:tcPr>
          <w:p w14:paraId="014DFCD7" w14:textId="77777777" w:rsidR="00E34DED" w:rsidRDefault="00E34DED">
            <w:pPr>
              <w:snapToGrid w:val="0"/>
              <w:spacing w:line="400" w:lineRule="exact"/>
              <w:rPr>
                <w:rFonts w:ascii="宋体" w:hAnsi="宋体" w:cs="宋体"/>
              </w:rPr>
            </w:pPr>
          </w:p>
        </w:tc>
      </w:tr>
      <w:tr w:rsidR="00E34DED" w14:paraId="4A995E73" w14:textId="77777777">
        <w:trPr>
          <w:trHeight w:val="567"/>
          <w:jc w:val="center"/>
        </w:trPr>
        <w:tc>
          <w:tcPr>
            <w:tcW w:w="2084" w:type="dxa"/>
            <w:vAlign w:val="center"/>
          </w:tcPr>
          <w:p w14:paraId="40C8D5E2" w14:textId="77777777" w:rsidR="00E34DED" w:rsidRDefault="00000000">
            <w:pPr>
              <w:snapToGrid w:val="0"/>
              <w:spacing w:line="400" w:lineRule="exact"/>
              <w:rPr>
                <w:rFonts w:ascii="宋体" w:hAnsi="宋体" w:cs="宋体"/>
              </w:rPr>
            </w:pPr>
            <w:r>
              <w:rPr>
                <w:rFonts w:ascii="宋体" w:hAnsi="宋体" w:cs="宋体" w:hint="eastAsia"/>
              </w:rPr>
              <w:t>依法缴纳税收</w:t>
            </w:r>
          </w:p>
        </w:tc>
        <w:tc>
          <w:tcPr>
            <w:tcW w:w="2551" w:type="dxa"/>
            <w:vAlign w:val="center"/>
          </w:tcPr>
          <w:p w14:paraId="73C2112F" w14:textId="77777777" w:rsidR="00E34DED" w:rsidRDefault="00000000">
            <w:pPr>
              <w:snapToGrid w:val="0"/>
              <w:spacing w:line="400" w:lineRule="exact"/>
              <w:rPr>
                <w:rFonts w:ascii="宋体" w:hAnsi="宋体" w:cs="宋体"/>
                <w:i/>
              </w:rPr>
            </w:pPr>
            <w:r>
              <w:rPr>
                <w:rFonts w:ascii="宋体" w:hAnsi="宋体" w:cs="宋体" w:hint="eastAsia"/>
                <w:i/>
              </w:rPr>
              <w:t>（依法缴纳税收则标明：√，未缴纳则标明：×）</w:t>
            </w:r>
          </w:p>
        </w:tc>
        <w:tc>
          <w:tcPr>
            <w:tcW w:w="1985" w:type="dxa"/>
            <w:vAlign w:val="center"/>
          </w:tcPr>
          <w:p w14:paraId="771A2491" w14:textId="77777777" w:rsidR="00E34DED" w:rsidRDefault="00000000">
            <w:pPr>
              <w:snapToGrid w:val="0"/>
              <w:spacing w:line="400" w:lineRule="exact"/>
              <w:rPr>
                <w:rFonts w:ascii="宋体" w:hAnsi="宋体" w:cs="宋体"/>
              </w:rPr>
            </w:pPr>
            <w:r>
              <w:rPr>
                <w:rFonts w:ascii="宋体" w:hAnsi="宋体" w:cs="宋体" w:hint="eastAsia"/>
              </w:rPr>
              <w:t>依法缴纳社会保障资金</w:t>
            </w:r>
          </w:p>
        </w:tc>
        <w:tc>
          <w:tcPr>
            <w:tcW w:w="2740" w:type="dxa"/>
            <w:vAlign w:val="center"/>
          </w:tcPr>
          <w:p w14:paraId="40F9CF7A" w14:textId="77777777" w:rsidR="00E34DED" w:rsidRDefault="00000000">
            <w:pPr>
              <w:snapToGrid w:val="0"/>
              <w:spacing w:line="400" w:lineRule="exact"/>
              <w:rPr>
                <w:rFonts w:ascii="宋体" w:hAnsi="宋体" w:cs="宋体"/>
                <w:i/>
              </w:rPr>
            </w:pPr>
            <w:r>
              <w:rPr>
                <w:rFonts w:ascii="宋体" w:hAnsi="宋体" w:cs="宋体" w:hint="eastAsia"/>
                <w:i/>
              </w:rPr>
              <w:t>（依法缴纳社会保障资金则标明：√，未缴纳则标明：×）</w:t>
            </w:r>
          </w:p>
        </w:tc>
      </w:tr>
      <w:tr w:rsidR="00E34DED" w14:paraId="5286BA40" w14:textId="77777777">
        <w:trPr>
          <w:trHeight w:val="1496"/>
          <w:jc w:val="center"/>
        </w:trPr>
        <w:tc>
          <w:tcPr>
            <w:tcW w:w="2084" w:type="dxa"/>
            <w:vAlign w:val="center"/>
          </w:tcPr>
          <w:p w14:paraId="78C94787" w14:textId="77777777" w:rsidR="00E34DED" w:rsidRDefault="00000000">
            <w:pPr>
              <w:snapToGrid w:val="0"/>
              <w:spacing w:line="400" w:lineRule="exact"/>
              <w:rPr>
                <w:rFonts w:ascii="宋体" w:hAnsi="宋体" w:cs="宋体"/>
              </w:rPr>
            </w:pPr>
            <w:r>
              <w:rPr>
                <w:rFonts w:ascii="宋体" w:hAnsi="宋体" w:cs="宋体" w:hint="eastAsia"/>
              </w:rPr>
              <w:t>近三年经营活动情况</w:t>
            </w:r>
          </w:p>
        </w:tc>
        <w:tc>
          <w:tcPr>
            <w:tcW w:w="2551" w:type="dxa"/>
            <w:vAlign w:val="center"/>
          </w:tcPr>
          <w:p w14:paraId="5CC9F982" w14:textId="77777777" w:rsidR="00E34DED" w:rsidRDefault="00000000">
            <w:pPr>
              <w:snapToGrid w:val="0"/>
              <w:spacing w:line="400" w:lineRule="exact"/>
              <w:rPr>
                <w:rFonts w:ascii="宋体" w:hAnsi="宋体" w:cs="宋体"/>
                <w:i/>
              </w:rPr>
            </w:pPr>
            <w:r>
              <w:rPr>
                <w:rFonts w:ascii="宋体" w:hAnsi="宋体" w:cs="宋体" w:hint="eastAsia"/>
                <w:i/>
              </w:rPr>
              <w:t>（无重大违法记录则标明：√，有违法记录则标明：×）</w:t>
            </w:r>
          </w:p>
        </w:tc>
        <w:tc>
          <w:tcPr>
            <w:tcW w:w="1985" w:type="dxa"/>
            <w:vAlign w:val="center"/>
          </w:tcPr>
          <w:p w14:paraId="4B75C69E" w14:textId="77777777" w:rsidR="00E34DED" w:rsidRDefault="00000000">
            <w:pPr>
              <w:snapToGrid w:val="0"/>
              <w:spacing w:line="400" w:lineRule="exact"/>
              <w:ind w:leftChars="50" w:left="105"/>
              <w:rPr>
                <w:rFonts w:ascii="宋体" w:hAnsi="宋体" w:cs="宋体"/>
              </w:rPr>
            </w:pPr>
            <w:r>
              <w:rPr>
                <w:rFonts w:ascii="宋体" w:hAnsi="宋体" w:cs="宋体" w:hint="eastAsia"/>
              </w:rPr>
              <w:t>供应商是否为小微企业</w:t>
            </w:r>
          </w:p>
        </w:tc>
        <w:tc>
          <w:tcPr>
            <w:tcW w:w="2740" w:type="dxa"/>
            <w:vAlign w:val="center"/>
          </w:tcPr>
          <w:p w14:paraId="005185CD" w14:textId="77777777" w:rsidR="00E34DED" w:rsidRDefault="00000000">
            <w:pPr>
              <w:snapToGrid w:val="0"/>
              <w:spacing w:line="400" w:lineRule="exact"/>
              <w:ind w:leftChars="50" w:left="105"/>
              <w:rPr>
                <w:rFonts w:ascii="宋体" w:hAnsi="宋体" w:cs="宋体"/>
                <w:i/>
              </w:rPr>
            </w:pPr>
            <w:r>
              <w:rPr>
                <w:rFonts w:ascii="宋体" w:hAnsi="宋体" w:cs="宋体" w:hint="eastAsia"/>
                <w:i/>
              </w:rPr>
              <w:t>（是小微企业则标明：√，不是小微企业则标明：×）</w:t>
            </w:r>
          </w:p>
        </w:tc>
      </w:tr>
      <w:tr w:rsidR="00E34DED" w14:paraId="21E01445" w14:textId="77777777">
        <w:trPr>
          <w:trHeight w:val="567"/>
          <w:jc w:val="center"/>
        </w:trPr>
        <w:tc>
          <w:tcPr>
            <w:tcW w:w="2084" w:type="dxa"/>
            <w:vAlign w:val="center"/>
          </w:tcPr>
          <w:p w14:paraId="15A40C9C" w14:textId="77777777" w:rsidR="00E34DED" w:rsidRDefault="00000000">
            <w:pPr>
              <w:snapToGrid w:val="0"/>
              <w:spacing w:line="400" w:lineRule="exact"/>
              <w:ind w:leftChars="50" w:left="105"/>
              <w:rPr>
                <w:rFonts w:ascii="宋体" w:hAnsi="宋体" w:cs="宋体"/>
              </w:rPr>
            </w:pPr>
            <w:r>
              <w:rPr>
                <w:rFonts w:ascii="宋体" w:hAnsi="宋体" w:cs="宋体" w:hint="eastAsia"/>
              </w:rPr>
              <w:t>近三年财务简况</w:t>
            </w:r>
          </w:p>
        </w:tc>
        <w:tc>
          <w:tcPr>
            <w:tcW w:w="2551" w:type="dxa"/>
            <w:vAlign w:val="center"/>
          </w:tcPr>
          <w:p w14:paraId="518478FD" w14:textId="77777777" w:rsidR="00E34DED" w:rsidRDefault="00000000">
            <w:pPr>
              <w:snapToGrid w:val="0"/>
              <w:spacing w:line="400" w:lineRule="exact"/>
              <w:ind w:leftChars="50" w:left="105"/>
              <w:jc w:val="center"/>
              <w:rPr>
                <w:rFonts w:ascii="宋体" w:hAnsi="宋体" w:cs="宋体"/>
              </w:rPr>
            </w:pPr>
            <w:r>
              <w:rPr>
                <w:rFonts w:ascii="宋体" w:hAnsi="宋体" w:cs="宋体" w:hint="eastAsia"/>
              </w:rPr>
              <w:t>净资产（万元）</w:t>
            </w:r>
          </w:p>
        </w:tc>
        <w:tc>
          <w:tcPr>
            <w:tcW w:w="1985" w:type="dxa"/>
            <w:vAlign w:val="center"/>
          </w:tcPr>
          <w:p w14:paraId="62226437" w14:textId="77777777" w:rsidR="00E34DED" w:rsidRDefault="00000000">
            <w:pPr>
              <w:snapToGrid w:val="0"/>
              <w:spacing w:line="400" w:lineRule="exact"/>
              <w:jc w:val="center"/>
              <w:rPr>
                <w:rFonts w:ascii="宋体" w:hAnsi="宋体" w:cs="宋体"/>
              </w:rPr>
            </w:pPr>
            <w:r>
              <w:rPr>
                <w:rFonts w:ascii="宋体" w:hAnsi="宋体" w:cs="宋体" w:hint="eastAsia"/>
              </w:rPr>
              <w:t>营业额（万元）</w:t>
            </w:r>
          </w:p>
        </w:tc>
        <w:tc>
          <w:tcPr>
            <w:tcW w:w="2740" w:type="dxa"/>
            <w:vAlign w:val="center"/>
          </w:tcPr>
          <w:p w14:paraId="5C6B77CE" w14:textId="77777777" w:rsidR="00E34DED" w:rsidRDefault="00000000">
            <w:pPr>
              <w:snapToGrid w:val="0"/>
              <w:spacing w:line="400" w:lineRule="exact"/>
              <w:jc w:val="center"/>
              <w:rPr>
                <w:rFonts w:ascii="宋体" w:hAnsi="宋体" w:cs="宋体"/>
              </w:rPr>
            </w:pPr>
            <w:r>
              <w:rPr>
                <w:rFonts w:ascii="宋体" w:hAnsi="宋体" w:cs="宋体" w:hint="eastAsia"/>
              </w:rPr>
              <w:t>净利润（万元）</w:t>
            </w:r>
          </w:p>
        </w:tc>
      </w:tr>
      <w:tr w:rsidR="00E34DED" w14:paraId="42FD4877" w14:textId="77777777">
        <w:trPr>
          <w:trHeight w:val="567"/>
          <w:jc w:val="center"/>
        </w:trPr>
        <w:tc>
          <w:tcPr>
            <w:tcW w:w="2084" w:type="dxa"/>
            <w:vAlign w:val="center"/>
          </w:tcPr>
          <w:p w14:paraId="2C766D44" w14:textId="77777777" w:rsidR="00E34DED" w:rsidRDefault="00000000">
            <w:pPr>
              <w:snapToGrid w:val="0"/>
              <w:spacing w:line="400" w:lineRule="exact"/>
              <w:ind w:leftChars="50" w:left="105"/>
              <w:rPr>
                <w:rFonts w:ascii="宋体" w:hAnsi="宋体" w:cs="宋体"/>
              </w:rPr>
            </w:pPr>
            <w:r>
              <w:rPr>
                <w:rFonts w:ascii="宋体" w:hAnsi="宋体" w:cs="宋体" w:hint="eastAsia"/>
              </w:rPr>
              <w:t>2</w:t>
            </w:r>
            <w:r>
              <w:rPr>
                <w:rFonts w:ascii="宋体" w:hAnsi="宋体" w:cs="宋体"/>
              </w:rPr>
              <w:t>0</w:t>
            </w:r>
            <w:r>
              <w:rPr>
                <w:rFonts w:ascii="宋体" w:hAnsi="宋体" w:cs="宋体"/>
                <w:u w:val="single"/>
              </w:rPr>
              <w:t xml:space="preserve">   </w:t>
            </w:r>
            <w:r>
              <w:rPr>
                <w:rFonts w:ascii="宋体" w:hAnsi="宋体" w:cs="宋体" w:hint="eastAsia"/>
              </w:rPr>
              <w:t>年度</w:t>
            </w:r>
          </w:p>
        </w:tc>
        <w:tc>
          <w:tcPr>
            <w:tcW w:w="2551" w:type="dxa"/>
            <w:vAlign w:val="center"/>
          </w:tcPr>
          <w:p w14:paraId="564A8725" w14:textId="77777777" w:rsidR="00E34DED" w:rsidRDefault="00E34DED">
            <w:pPr>
              <w:snapToGrid w:val="0"/>
              <w:spacing w:line="400" w:lineRule="exact"/>
              <w:ind w:leftChars="50" w:left="105"/>
              <w:rPr>
                <w:rFonts w:ascii="宋体" w:hAnsi="宋体" w:cs="宋体"/>
                <w:u w:val="single"/>
              </w:rPr>
            </w:pPr>
          </w:p>
        </w:tc>
        <w:tc>
          <w:tcPr>
            <w:tcW w:w="1985" w:type="dxa"/>
            <w:vAlign w:val="center"/>
          </w:tcPr>
          <w:p w14:paraId="042F6E30" w14:textId="77777777" w:rsidR="00E34DED" w:rsidRDefault="00E34DED">
            <w:pPr>
              <w:snapToGrid w:val="0"/>
              <w:spacing w:line="400" w:lineRule="exact"/>
              <w:rPr>
                <w:rFonts w:ascii="宋体" w:hAnsi="宋体" w:cs="宋体"/>
              </w:rPr>
            </w:pPr>
          </w:p>
        </w:tc>
        <w:tc>
          <w:tcPr>
            <w:tcW w:w="2740" w:type="dxa"/>
            <w:vAlign w:val="center"/>
          </w:tcPr>
          <w:p w14:paraId="2AA2CF73" w14:textId="77777777" w:rsidR="00E34DED" w:rsidRDefault="00E34DED">
            <w:pPr>
              <w:snapToGrid w:val="0"/>
              <w:spacing w:line="400" w:lineRule="exact"/>
              <w:rPr>
                <w:rFonts w:ascii="宋体" w:hAnsi="宋体" w:cs="宋体"/>
              </w:rPr>
            </w:pPr>
          </w:p>
        </w:tc>
      </w:tr>
      <w:tr w:rsidR="00E34DED" w14:paraId="4BC3B177" w14:textId="77777777">
        <w:trPr>
          <w:trHeight w:val="567"/>
          <w:jc w:val="center"/>
        </w:trPr>
        <w:tc>
          <w:tcPr>
            <w:tcW w:w="2084" w:type="dxa"/>
          </w:tcPr>
          <w:p w14:paraId="09D1E755" w14:textId="77777777" w:rsidR="00E34DED" w:rsidRDefault="00000000">
            <w:pPr>
              <w:snapToGrid w:val="0"/>
              <w:spacing w:line="400" w:lineRule="exact"/>
              <w:ind w:leftChars="50" w:left="105"/>
              <w:rPr>
                <w:rFonts w:ascii="宋体" w:hAnsi="宋体" w:cs="宋体"/>
              </w:rPr>
            </w:pPr>
            <w:r>
              <w:rPr>
                <w:rFonts w:ascii="宋体" w:hAnsi="宋体" w:cs="宋体" w:hint="eastAsia"/>
              </w:rPr>
              <w:t>2</w:t>
            </w:r>
            <w:r>
              <w:rPr>
                <w:rFonts w:ascii="宋体" w:hAnsi="宋体" w:cs="宋体"/>
              </w:rPr>
              <w:t>0</w:t>
            </w:r>
            <w:r>
              <w:rPr>
                <w:rFonts w:ascii="宋体" w:hAnsi="宋体" w:cs="宋体"/>
                <w:u w:val="single"/>
              </w:rPr>
              <w:t xml:space="preserve">   </w:t>
            </w:r>
            <w:r>
              <w:rPr>
                <w:rFonts w:ascii="宋体" w:hAnsi="宋体" w:cs="宋体" w:hint="eastAsia"/>
              </w:rPr>
              <w:t>年度</w:t>
            </w:r>
          </w:p>
        </w:tc>
        <w:tc>
          <w:tcPr>
            <w:tcW w:w="2551" w:type="dxa"/>
            <w:vAlign w:val="center"/>
          </w:tcPr>
          <w:p w14:paraId="54A46325" w14:textId="77777777" w:rsidR="00E34DED" w:rsidRDefault="00E34DED">
            <w:pPr>
              <w:snapToGrid w:val="0"/>
              <w:spacing w:line="400" w:lineRule="exact"/>
              <w:ind w:leftChars="50" w:left="105"/>
              <w:rPr>
                <w:rFonts w:ascii="宋体" w:hAnsi="宋体" w:cs="宋体"/>
                <w:u w:val="single"/>
              </w:rPr>
            </w:pPr>
          </w:p>
        </w:tc>
        <w:tc>
          <w:tcPr>
            <w:tcW w:w="1985" w:type="dxa"/>
            <w:vAlign w:val="center"/>
          </w:tcPr>
          <w:p w14:paraId="417C7648" w14:textId="77777777" w:rsidR="00E34DED" w:rsidRDefault="00E34DED">
            <w:pPr>
              <w:snapToGrid w:val="0"/>
              <w:spacing w:line="400" w:lineRule="exact"/>
              <w:rPr>
                <w:rFonts w:ascii="宋体" w:hAnsi="宋体" w:cs="宋体"/>
              </w:rPr>
            </w:pPr>
          </w:p>
        </w:tc>
        <w:tc>
          <w:tcPr>
            <w:tcW w:w="2740" w:type="dxa"/>
            <w:vAlign w:val="center"/>
          </w:tcPr>
          <w:p w14:paraId="5ED27AF3" w14:textId="77777777" w:rsidR="00E34DED" w:rsidRDefault="00E34DED">
            <w:pPr>
              <w:snapToGrid w:val="0"/>
              <w:spacing w:line="400" w:lineRule="exact"/>
              <w:rPr>
                <w:rFonts w:ascii="宋体" w:hAnsi="宋体" w:cs="宋体"/>
              </w:rPr>
            </w:pPr>
          </w:p>
        </w:tc>
      </w:tr>
      <w:tr w:rsidR="00E34DED" w14:paraId="03DD5BA2" w14:textId="77777777">
        <w:trPr>
          <w:trHeight w:val="567"/>
          <w:jc w:val="center"/>
        </w:trPr>
        <w:tc>
          <w:tcPr>
            <w:tcW w:w="2084" w:type="dxa"/>
          </w:tcPr>
          <w:p w14:paraId="2D7BFF5E" w14:textId="77777777" w:rsidR="00E34DED" w:rsidRDefault="00000000">
            <w:pPr>
              <w:snapToGrid w:val="0"/>
              <w:spacing w:line="400" w:lineRule="exact"/>
              <w:ind w:leftChars="50" w:left="105"/>
              <w:rPr>
                <w:rFonts w:ascii="宋体" w:hAnsi="宋体" w:cs="宋体"/>
              </w:rPr>
            </w:pPr>
            <w:r>
              <w:rPr>
                <w:rFonts w:ascii="宋体" w:hAnsi="宋体" w:cs="宋体" w:hint="eastAsia"/>
              </w:rPr>
              <w:t>2</w:t>
            </w:r>
            <w:r>
              <w:rPr>
                <w:rFonts w:ascii="宋体" w:hAnsi="宋体" w:cs="宋体"/>
              </w:rPr>
              <w:t>0</w:t>
            </w:r>
            <w:r>
              <w:rPr>
                <w:rFonts w:ascii="宋体" w:hAnsi="宋体" w:cs="宋体"/>
                <w:u w:val="single"/>
              </w:rPr>
              <w:t xml:space="preserve">   </w:t>
            </w:r>
            <w:r>
              <w:rPr>
                <w:rFonts w:ascii="宋体" w:hAnsi="宋体" w:cs="宋体" w:hint="eastAsia"/>
              </w:rPr>
              <w:t>年度</w:t>
            </w:r>
          </w:p>
        </w:tc>
        <w:tc>
          <w:tcPr>
            <w:tcW w:w="2551" w:type="dxa"/>
            <w:vAlign w:val="center"/>
          </w:tcPr>
          <w:p w14:paraId="09008A86" w14:textId="77777777" w:rsidR="00E34DED" w:rsidRDefault="00E34DED">
            <w:pPr>
              <w:snapToGrid w:val="0"/>
              <w:spacing w:line="400" w:lineRule="exact"/>
              <w:ind w:leftChars="50" w:left="105"/>
              <w:rPr>
                <w:rFonts w:ascii="宋体" w:hAnsi="宋体" w:cs="宋体"/>
                <w:u w:val="single"/>
              </w:rPr>
            </w:pPr>
          </w:p>
        </w:tc>
        <w:tc>
          <w:tcPr>
            <w:tcW w:w="1985" w:type="dxa"/>
            <w:vAlign w:val="center"/>
          </w:tcPr>
          <w:p w14:paraId="74CEF431" w14:textId="77777777" w:rsidR="00E34DED" w:rsidRDefault="00E34DED">
            <w:pPr>
              <w:snapToGrid w:val="0"/>
              <w:spacing w:line="400" w:lineRule="exact"/>
              <w:rPr>
                <w:rFonts w:ascii="宋体" w:hAnsi="宋体" w:cs="宋体"/>
              </w:rPr>
            </w:pPr>
          </w:p>
        </w:tc>
        <w:tc>
          <w:tcPr>
            <w:tcW w:w="2740" w:type="dxa"/>
            <w:vAlign w:val="center"/>
          </w:tcPr>
          <w:p w14:paraId="427B00E0" w14:textId="77777777" w:rsidR="00E34DED" w:rsidRDefault="00E34DED">
            <w:pPr>
              <w:snapToGrid w:val="0"/>
              <w:spacing w:line="400" w:lineRule="exact"/>
              <w:rPr>
                <w:rFonts w:ascii="宋体" w:hAnsi="宋体" w:cs="宋体"/>
              </w:rPr>
            </w:pPr>
          </w:p>
        </w:tc>
      </w:tr>
      <w:tr w:rsidR="00E34DED" w14:paraId="29972180" w14:textId="77777777">
        <w:trPr>
          <w:trHeight w:val="567"/>
          <w:jc w:val="center"/>
        </w:trPr>
        <w:tc>
          <w:tcPr>
            <w:tcW w:w="2084" w:type="dxa"/>
            <w:vAlign w:val="center"/>
          </w:tcPr>
          <w:p w14:paraId="5E11098D" w14:textId="77777777" w:rsidR="00E34DED" w:rsidRDefault="00000000">
            <w:pPr>
              <w:snapToGrid w:val="0"/>
              <w:spacing w:line="400" w:lineRule="exact"/>
              <w:ind w:leftChars="50" w:left="105"/>
              <w:rPr>
                <w:rFonts w:ascii="宋体" w:hAnsi="宋体" w:cs="宋体"/>
              </w:rPr>
            </w:pPr>
            <w:r>
              <w:rPr>
                <w:rFonts w:ascii="宋体" w:hAnsi="宋体" w:cs="宋体" w:hint="eastAsia"/>
              </w:rPr>
              <w:t>其它资质认证</w:t>
            </w:r>
          </w:p>
        </w:tc>
        <w:tc>
          <w:tcPr>
            <w:tcW w:w="7276" w:type="dxa"/>
            <w:gridSpan w:val="3"/>
            <w:vAlign w:val="center"/>
          </w:tcPr>
          <w:p w14:paraId="4EA84CCD" w14:textId="77777777" w:rsidR="00E34DED" w:rsidRDefault="00E34DED">
            <w:pPr>
              <w:snapToGrid w:val="0"/>
              <w:spacing w:line="400" w:lineRule="exact"/>
              <w:rPr>
                <w:rFonts w:ascii="宋体" w:hAnsi="宋体" w:cs="宋体"/>
              </w:rPr>
            </w:pPr>
          </w:p>
        </w:tc>
      </w:tr>
      <w:tr w:rsidR="00E34DED" w14:paraId="7A46107D" w14:textId="77777777">
        <w:trPr>
          <w:trHeight w:val="969"/>
          <w:jc w:val="center"/>
        </w:trPr>
        <w:tc>
          <w:tcPr>
            <w:tcW w:w="2084" w:type="dxa"/>
            <w:tcBorders>
              <w:bottom w:val="double" w:sz="4" w:space="0" w:color="auto"/>
            </w:tcBorders>
            <w:vAlign w:val="center"/>
          </w:tcPr>
          <w:p w14:paraId="25ECFADA" w14:textId="77777777" w:rsidR="00E34DED" w:rsidRDefault="00000000">
            <w:pPr>
              <w:snapToGrid w:val="0"/>
              <w:spacing w:line="400" w:lineRule="exact"/>
              <w:ind w:leftChars="50" w:left="105"/>
              <w:rPr>
                <w:rFonts w:ascii="宋体" w:hAnsi="宋体" w:cs="宋体"/>
              </w:rPr>
            </w:pPr>
            <w:r>
              <w:rPr>
                <w:rFonts w:ascii="宋体" w:hAnsi="宋体" w:cs="宋体" w:hint="eastAsia"/>
              </w:rPr>
              <w:t>单位简介及组织机构情况</w:t>
            </w:r>
          </w:p>
        </w:tc>
        <w:tc>
          <w:tcPr>
            <w:tcW w:w="7276" w:type="dxa"/>
            <w:gridSpan w:val="3"/>
            <w:tcBorders>
              <w:bottom w:val="double" w:sz="4" w:space="0" w:color="auto"/>
            </w:tcBorders>
            <w:vAlign w:val="center"/>
          </w:tcPr>
          <w:p w14:paraId="0F603E63" w14:textId="77777777" w:rsidR="00E34DED" w:rsidRDefault="00E34DED">
            <w:pPr>
              <w:snapToGrid w:val="0"/>
              <w:spacing w:line="400" w:lineRule="exact"/>
              <w:rPr>
                <w:rFonts w:ascii="宋体" w:hAnsi="宋体" w:cs="宋体"/>
              </w:rPr>
            </w:pPr>
          </w:p>
        </w:tc>
      </w:tr>
    </w:tbl>
    <w:p w14:paraId="6CF371E9" w14:textId="77777777" w:rsidR="00E34DED" w:rsidRDefault="00000000">
      <w:pPr>
        <w:snapToGrid w:val="0"/>
        <w:spacing w:line="400" w:lineRule="exact"/>
        <w:ind w:left="840" w:hangingChars="400" w:hanging="840"/>
        <w:rPr>
          <w:rFonts w:ascii="宋体" w:hAnsi="宋体" w:cs="宋体"/>
        </w:rPr>
      </w:pPr>
      <w:r>
        <w:rPr>
          <w:rFonts w:ascii="宋体" w:hAnsi="宋体" w:cs="宋体" w:hint="eastAsia"/>
        </w:rPr>
        <w:t>供应商名称：（加盖公章）</w:t>
      </w:r>
    </w:p>
    <w:p w14:paraId="5265E411" w14:textId="77777777" w:rsidR="00E34DED" w:rsidRDefault="00000000">
      <w:pPr>
        <w:snapToGrid w:val="0"/>
        <w:spacing w:line="400" w:lineRule="exact"/>
        <w:ind w:left="840" w:hangingChars="400" w:hanging="840"/>
        <w:rPr>
          <w:rFonts w:ascii="宋体" w:hAnsi="宋体" w:cs="宋体"/>
        </w:rPr>
      </w:pPr>
      <w:r>
        <w:rPr>
          <w:rFonts w:ascii="宋体" w:hAnsi="宋体" w:cs="宋体" w:hint="eastAsia"/>
        </w:rPr>
        <w:t>授权代表：（签字或盖章）</w:t>
      </w:r>
    </w:p>
    <w:p w14:paraId="29EB33B9" w14:textId="77777777" w:rsidR="00E34DED" w:rsidRDefault="00000000">
      <w:pPr>
        <w:snapToGrid w:val="0"/>
        <w:spacing w:beforeLines="50" w:before="120" w:line="400" w:lineRule="exact"/>
      </w:pPr>
      <w:r>
        <w:rPr>
          <w:rFonts w:ascii="宋体" w:hAnsi="宋体" w:cs="宋体" w:hint="eastAsia"/>
        </w:rPr>
        <w:t>日期：</w:t>
      </w:r>
      <w:r>
        <w:rPr>
          <w:rFonts w:hAnsi="宋体" w:cs="宋体" w:hint="eastAsia"/>
          <w:caps/>
          <w:sz w:val="32"/>
          <w:szCs w:val="32"/>
        </w:rPr>
        <w:br w:type="page"/>
      </w:r>
    </w:p>
    <w:p w14:paraId="3F2C07FD" w14:textId="77777777" w:rsidR="00E34DED" w:rsidRDefault="00000000">
      <w:pPr>
        <w:pStyle w:val="25"/>
        <w:adjustRightInd w:val="0"/>
        <w:snapToGrid w:val="0"/>
        <w:spacing w:line="400" w:lineRule="exact"/>
        <w:jc w:val="left"/>
        <w:rPr>
          <w:rFonts w:ascii="Times New Roman"/>
          <w:caps/>
          <w:sz w:val="28"/>
          <w:szCs w:val="28"/>
        </w:rPr>
      </w:pPr>
      <w:bookmarkStart w:id="39" w:name="_Toc98767977"/>
      <w:r>
        <w:rPr>
          <w:rFonts w:ascii="Times New Roman"/>
          <w:sz w:val="28"/>
          <w:szCs w:val="28"/>
        </w:rPr>
        <w:lastRenderedPageBreak/>
        <w:t>附件</w:t>
      </w:r>
      <w:r>
        <w:rPr>
          <w:rFonts w:ascii="Times New Roman"/>
          <w:sz w:val="28"/>
          <w:szCs w:val="28"/>
        </w:rPr>
        <w:t>7</w:t>
      </w:r>
      <w:r>
        <w:rPr>
          <w:rFonts w:ascii="Times New Roman"/>
          <w:sz w:val="28"/>
          <w:szCs w:val="28"/>
        </w:rPr>
        <w:t>：</w:t>
      </w:r>
      <w:r>
        <w:rPr>
          <w:rFonts w:ascii="Times New Roman" w:hint="eastAsia"/>
          <w:sz w:val="28"/>
          <w:szCs w:val="28"/>
        </w:rPr>
        <w:t>售后服务方案及承诺（必填）</w:t>
      </w:r>
      <w:bookmarkEnd w:id="39"/>
    </w:p>
    <w:p w14:paraId="173B4F34" w14:textId="77777777" w:rsidR="00E34DED" w:rsidRDefault="00E34DED">
      <w:pPr>
        <w:snapToGrid w:val="0"/>
        <w:spacing w:line="400" w:lineRule="exact"/>
        <w:jc w:val="center"/>
        <w:rPr>
          <w:rFonts w:ascii="Times New Roman" w:hAnsi="Times New Roman" w:cs="Times New Roman"/>
          <w:caps/>
          <w:sz w:val="36"/>
          <w:szCs w:val="36"/>
        </w:rPr>
      </w:pPr>
    </w:p>
    <w:p w14:paraId="595A2CA5" w14:textId="77777777" w:rsidR="00E34DED" w:rsidRDefault="00000000">
      <w:pPr>
        <w:snapToGrid w:val="0"/>
        <w:spacing w:line="400" w:lineRule="exact"/>
        <w:jc w:val="center"/>
        <w:rPr>
          <w:rFonts w:ascii="Times New Roman" w:hAnsi="Times New Roman" w:cs="Times New Roman"/>
          <w:caps/>
          <w:sz w:val="36"/>
          <w:szCs w:val="36"/>
        </w:rPr>
      </w:pPr>
      <w:r>
        <w:rPr>
          <w:rFonts w:ascii="Times New Roman" w:hAnsi="Times New Roman" w:cs="Times New Roman"/>
          <w:caps/>
          <w:sz w:val="36"/>
          <w:szCs w:val="36"/>
        </w:rPr>
        <w:t>售后服务方案及承诺</w:t>
      </w:r>
    </w:p>
    <w:p w14:paraId="736F9CF7" w14:textId="77777777" w:rsidR="00E34DED" w:rsidRDefault="00E34DED">
      <w:pPr>
        <w:snapToGrid w:val="0"/>
        <w:spacing w:line="400" w:lineRule="exact"/>
        <w:jc w:val="center"/>
        <w:rPr>
          <w:rFonts w:ascii="Times New Roman" w:hAnsi="Times New Roman" w:cs="Times New Roman"/>
          <w:caps/>
          <w:sz w:val="36"/>
          <w:szCs w:val="36"/>
        </w:rPr>
      </w:pPr>
    </w:p>
    <w:p w14:paraId="1BE5A692" w14:textId="77777777" w:rsidR="00E34DED" w:rsidRDefault="00E34DED">
      <w:pPr>
        <w:snapToGrid w:val="0"/>
        <w:spacing w:line="400" w:lineRule="exact"/>
        <w:jc w:val="center"/>
        <w:rPr>
          <w:rFonts w:ascii="Times New Roman" w:hAnsi="Times New Roman" w:cs="Times New Roman"/>
          <w:caps/>
          <w:sz w:val="36"/>
          <w:szCs w:val="36"/>
        </w:rPr>
      </w:pPr>
    </w:p>
    <w:p w14:paraId="5433E5D0" w14:textId="77777777" w:rsidR="00E34DED" w:rsidRDefault="00E34DED">
      <w:pPr>
        <w:snapToGrid w:val="0"/>
        <w:spacing w:line="400" w:lineRule="exact"/>
        <w:jc w:val="center"/>
        <w:rPr>
          <w:rFonts w:ascii="Times New Roman" w:hAnsi="Times New Roman" w:cs="Times New Roman"/>
          <w:caps/>
          <w:sz w:val="36"/>
          <w:szCs w:val="36"/>
        </w:rPr>
      </w:pPr>
    </w:p>
    <w:p w14:paraId="66042DEF" w14:textId="77777777" w:rsidR="00E34DED" w:rsidRDefault="00E34DED">
      <w:pPr>
        <w:snapToGrid w:val="0"/>
        <w:spacing w:line="400" w:lineRule="exact"/>
        <w:jc w:val="center"/>
        <w:rPr>
          <w:rFonts w:ascii="Times New Roman" w:hAnsi="Times New Roman" w:cs="Times New Roman"/>
          <w:caps/>
          <w:sz w:val="36"/>
          <w:szCs w:val="36"/>
        </w:rPr>
      </w:pPr>
    </w:p>
    <w:p w14:paraId="49630DB4" w14:textId="77777777" w:rsidR="00E34DED" w:rsidRDefault="00000000">
      <w:pPr>
        <w:rPr>
          <w:rFonts w:ascii="Times New Roman" w:hAnsi="Times New Roman" w:cs="Times New Roman"/>
          <w:caps/>
          <w:sz w:val="36"/>
          <w:szCs w:val="36"/>
        </w:rPr>
      </w:pPr>
      <w:r>
        <w:rPr>
          <w:rFonts w:ascii="Times New Roman" w:hAnsi="Times New Roman" w:cs="Times New Roman"/>
          <w:caps/>
          <w:sz w:val="36"/>
          <w:szCs w:val="36"/>
        </w:rPr>
        <w:br w:type="page"/>
      </w:r>
    </w:p>
    <w:p w14:paraId="78119119" w14:textId="77777777" w:rsidR="00E34DED" w:rsidRDefault="00000000">
      <w:pPr>
        <w:pStyle w:val="25"/>
        <w:adjustRightInd w:val="0"/>
        <w:snapToGrid w:val="0"/>
        <w:spacing w:line="400" w:lineRule="exact"/>
        <w:jc w:val="left"/>
        <w:rPr>
          <w:rFonts w:ascii="Times New Roman"/>
          <w:sz w:val="28"/>
          <w:szCs w:val="28"/>
        </w:rPr>
      </w:pPr>
      <w:bookmarkStart w:id="40" w:name="_Toc98767978"/>
      <w:r>
        <w:rPr>
          <w:rFonts w:ascii="Times New Roman"/>
          <w:sz w:val="28"/>
          <w:szCs w:val="28"/>
        </w:rPr>
        <w:lastRenderedPageBreak/>
        <w:t>附件</w:t>
      </w:r>
      <w:r>
        <w:rPr>
          <w:rFonts w:ascii="Times New Roman"/>
          <w:sz w:val="28"/>
          <w:szCs w:val="28"/>
        </w:rPr>
        <w:t>8</w:t>
      </w:r>
      <w:r>
        <w:rPr>
          <w:rFonts w:ascii="Times New Roman"/>
          <w:sz w:val="28"/>
          <w:szCs w:val="28"/>
        </w:rPr>
        <w:t>：</w:t>
      </w:r>
      <w:r>
        <w:rPr>
          <w:rFonts w:ascii="Times New Roman" w:hint="eastAsia"/>
          <w:sz w:val="28"/>
          <w:szCs w:val="28"/>
        </w:rPr>
        <w:t>类似项目业绩（可选，若不需要，请删除此附件）</w:t>
      </w:r>
      <w:bookmarkEnd w:id="40"/>
    </w:p>
    <w:p w14:paraId="54F85CB3" w14:textId="77777777" w:rsidR="00E34DED" w:rsidRDefault="00E34DED">
      <w:pPr>
        <w:snapToGrid w:val="0"/>
        <w:spacing w:line="400" w:lineRule="exact"/>
        <w:jc w:val="center"/>
        <w:rPr>
          <w:rFonts w:ascii="Times New Roman" w:hAnsi="Times New Roman" w:cs="Times New Roman"/>
          <w:caps/>
          <w:sz w:val="36"/>
          <w:szCs w:val="36"/>
        </w:rPr>
      </w:pPr>
    </w:p>
    <w:p w14:paraId="5709192A" w14:textId="77777777" w:rsidR="00E34DED" w:rsidRDefault="00000000">
      <w:pPr>
        <w:snapToGrid w:val="0"/>
        <w:spacing w:line="400" w:lineRule="exact"/>
        <w:jc w:val="center"/>
        <w:rPr>
          <w:rFonts w:ascii="Times New Roman" w:hAnsi="Times New Roman" w:cs="Times New Roman"/>
          <w:caps/>
          <w:sz w:val="36"/>
          <w:szCs w:val="36"/>
        </w:rPr>
      </w:pPr>
      <w:r>
        <w:rPr>
          <w:rFonts w:ascii="Times New Roman" w:hAnsi="Times New Roman" w:cs="Times New Roman" w:hint="eastAsia"/>
          <w:caps/>
          <w:sz w:val="36"/>
          <w:szCs w:val="36"/>
        </w:rPr>
        <w:t>类似项目业绩</w:t>
      </w:r>
    </w:p>
    <w:p w14:paraId="13174DCE" w14:textId="77777777" w:rsidR="00E34DED" w:rsidRDefault="00E34DED">
      <w:pPr>
        <w:pStyle w:val="23"/>
      </w:pPr>
    </w:p>
    <w:tbl>
      <w:tblPr>
        <w:tblW w:w="985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386"/>
        <w:gridCol w:w="1699"/>
        <w:gridCol w:w="1220"/>
        <w:gridCol w:w="1330"/>
        <w:gridCol w:w="1261"/>
        <w:gridCol w:w="969"/>
      </w:tblGrid>
      <w:tr w:rsidR="00E34DED" w14:paraId="20FAB9ED" w14:textId="77777777">
        <w:trPr>
          <w:trHeight w:val="20"/>
        </w:trPr>
        <w:tc>
          <w:tcPr>
            <w:tcW w:w="993" w:type="dxa"/>
            <w:vAlign w:val="center"/>
          </w:tcPr>
          <w:p w14:paraId="0010A0BF" w14:textId="77777777" w:rsidR="00E34DED" w:rsidRDefault="00000000">
            <w:pPr>
              <w:jc w:val="center"/>
              <w:rPr>
                <w:rFonts w:hAnsi="宋体"/>
                <w:b/>
              </w:rPr>
            </w:pPr>
            <w:r>
              <w:rPr>
                <w:rFonts w:hAnsi="宋体" w:hint="eastAsia"/>
                <w:b/>
              </w:rPr>
              <w:t>序号</w:t>
            </w:r>
          </w:p>
        </w:tc>
        <w:tc>
          <w:tcPr>
            <w:tcW w:w="2386" w:type="dxa"/>
            <w:vAlign w:val="center"/>
          </w:tcPr>
          <w:p w14:paraId="18F368C0" w14:textId="77777777" w:rsidR="00E34DED" w:rsidRDefault="00000000">
            <w:pPr>
              <w:jc w:val="center"/>
              <w:rPr>
                <w:rFonts w:hAnsi="宋体"/>
                <w:b/>
              </w:rPr>
            </w:pPr>
            <w:r>
              <w:rPr>
                <w:rFonts w:hAnsi="宋体" w:hint="eastAsia"/>
                <w:b/>
              </w:rPr>
              <w:t>项目名称</w:t>
            </w:r>
          </w:p>
        </w:tc>
        <w:tc>
          <w:tcPr>
            <w:tcW w:w="1699" w:type="dxa"/>
            <w:vAlign w:val="center"/>
          </w:tcPr>
          <w:p w14:paraId="4D064B6B" w14:textId="77777777" w:rsidR="00E34DED" w:rsidRDefault="00000000">
            <w:pPr>
              <w:ind w:leftChars="-45" w:left="-94" w:rightChars="-45" w:right="-94"/>
              <w:jc w:val="center"/>
              <w:rPr>
                <w:rFonts w:hAnsi="宋体"/>
                <w:b/>
              </w:rPr>
            </w:pPr>
            <w:r>
              <w:rPr>
                <w:rFonts w:hAnsi="宋体" w:hint="eastAsia"/>
                <w:b/>
              </w:rPr>
              <w:t>合同金额</w:t>
            </w:r>
          </w:p>
        </w:tc>
        <w:tc>
          <w:tcPr>
            <w:tcW w:w="1220" w:type="dxa"/>
            <w:vAlign w:val="center"/>
          </w:tcPr>
          <w:p w14:paraId="05881BD0" w14:textId="77777777" w:rsidR="00E34DED" w:rsidRDefault="00000000">
            <w:pPr>
              <w:jc w:val="center"/>
              <w:rPr>
                <w:rFonts w:hAnsi="宋体"/>
                <w:b/>
              </w:rPr>
            </w:pPr>
            <w:r>
              <w:rPr>
                <w:rFonts w:hAnsi="宋体" w:hint="eastAsia"/>
                <w:b/>
              </w:rPr>
              <w:t>签订日期</w:t>
            </w:r>
          </w:p>
        </w:tc>
        <w:tc>
          <w:tcPr>
            <w:tcW w:w="1330" w:type="dxa"/>
            <w:vAlign w:val="center"/>
          </w:tcPr>
          <w:p w14:paraId="519FB6F4" w14:textId="77777777" w:rsidR="00E34DED" w:rsidRDefault="00000000">
            <w:pPr>
              <w:jc w:val="center"/>
              <w:rPr>
                <w:rFonts w:hAnsi="宋体"/>
                <w:b/>
              </w:rPr>
            </w:pPr>
            <w:r>
              <w:rPr>
                <w:rFonts w:hAnsi="宋体" w:hint="eastAsia"/>
                <w:b/>
              </w:rPr>
              <w:t>用户单位</w:t>
            </w:r>
          </w:p>
        </w:tc>
        <w:tc>
          <w:tcPr>
            <w:tcW w:w="1261" w:type="dxa"/>
            <w:vAlign w:val="center"/>
          </w:tcPr>
          <w:p w14:paraId="773A97E9" w14:textId="77777777" w:rsidR="00E34DED" w:rsidRDefault="00000000">
            <w:pPr>
              <w:jc w:val="center"/>
              <w:rPr>
                <w:rFonts w:hAnsi="宋体"/>
                <w:b/>
              </w:rPr>
            </w:pPr>
            <w:r>
              <w:rPr>
                <w:rFonts w:hAnsi="宋体" w:hint="eastAsia"/>
                <w:b/>
              </w:rPr>
              <w:t>项目概况简介</w:t>
            </w:r>
          </w:p>
        </w:tc>
        <w:tc>
          <w:tcPr>
            <w:tcW w:w="969" w:type="dxa"/>
            <w:vAlign w:val="center"/>
          </w:tcPr>
          <w:p w14:paraId="1DE2CDB7" w14:textId="77777777" w:rsidR="00E34DED" w:rsidRDefault="00000000">
            <w:pPr>
              <w:jc w:val="center"/>
              <w:rPr>
                <w:rFonts w:hAnsi="宋体"/>
                <w:b/>
              </w:rPr>
            </w:pPr>
            <w:r>
              <w:rPr>
                <w:rFonts w:hAnsi="宋体" w:hint="eastAsia"/>
                <w:b/>
              </w:rPr>
              <w:t>其他说明</w:t>
            </w:r>
          </w:p>
        </w:tc>
      </w:tr>
      <w:tr w:rsidR="00E34DED" w14:paraId="57D7F5C1" w14:textId="77777777">
        <w:trPr>
          <w:trHeight w:val="747"/>
        </w:trPr>
        <w:tc>
          <w:tcPr>
            <w:tcW w:w="993" w:type="dxa"/>
          </w:tcPr>
          <w:p w14:paraId="4DBB87C6" w14:textId="77777777" w:rsidR="00E34DED" w:rsidRDefault="00E34DED">
            <w:pPr>
              <w:keepNext/>
              <w:outlineLvl w:val="2"/>
              <w:rPr>
                <w:rFonts w:hAnsi="宋体"/>
              </w:rPr>
            </w:pPr>
          </w:p>
        </w:tc>
        <w:tc>
          <w:tcPr>
            <w:tcW w:w="2386" w:type="dxa"/>
          </w:tcPr>
          <w:p w14:paraId="2E548621" w14:textId="77777777" w:rsidR="00E34DED" w:rsidRDefault="00E34DED">
            <w:pPr>
              <w:keepNext/>
              <w:outlineLvl w:val="2"/>
              <w:rPr>
                <w:rFonts w:hAnsi="宋体"/>
              </w:rPr>
            </w:pPr>
          </w:p>
        </w:tc>
        <w:tc>
          <w:tcPr>
            <w:tcW w:w="1699" w:type="dxa"/>
          </w:tcPr>
          <w:p w14:paraId="7BAA7999" w14:textId="77777777" w:rsidR="00E34DED" w:rsidRDefault="00E34DED">
            <w:pPr>
              <w:keepNext/>
              <w:outlineLvl w:val="2"/>
              <w:rPr>
                <w:rFonts w:hAnsi="宋体"/>
              </w:rPr>
            </w:pPr>
          </w:p>
        </w:tc>
        <w:tc>
          <w:tcPr>
            <w:tcW w:w="1220" w:type="dxa"/>
          </w:tcPr>
          <w:p w14:paraId="5607EC13" w14:textId="77777777" w:rsidR="00E34DED" w:rsidRDefault="00E34DED">
            <w:pPr>
              <w:keepNext/>
              <w:outlineLvl w:val="2"/>
              <w:rPr>
                <w:rFonts w:hAnsi="宋体"/>
              </w:rPr>
            </w:pPr>
          </w:p>
        </w:tc>
        <w:tc>
          <w:tcPr>
            <w:tcW w:w="1330" w:type="dxa"/>
          </w:tcPr>
          <w:p w14:paraId="08F87ABC" w14:textId="77777777" w:rsidR="00E34DED" w:rsidRDefault="00E34DED">
            <w:pPr>
              <w:keepNext/>
              <w:outlineLvl w:val="2"/>
              <w:rPr>
                <w:rFonts w:hAnsi="宋体"/>
              </w:rPr>
            </w:pPr>
          </w:p>
        </w:tc>
        <w:tc>
          <w:tcPr>
            <w:tcW w:w="1261" w:type="dxa"/>
          </w:tcPr>
          <w:p w14:paraId="3F892C01" w14:textId="77777777" w:rsidR="00E34DED" w:rsidRDefault="00E34DED">
            <w:pPr>
              <w:keepNext/>
              <w:outlineLvl w:val="2"/>
              <w:rPr>
                <w:rFonts w:hAnsi="宋体"/>
              </w:rPr>
            </w:pPr>
          </w:p>
        </w:tc>
        <w:tc>
          <w:tcPr>
            <w:tcW w:w="969" w:type="dxa"/>
          </w:tcPr>
          <w:p w14:paraId="0C69F490" w14:textId="77777777" w:rsidR="00E34DED" w:rsidRDefault="00E34DED">
            <w:pPr>
              <w:keepNext/>
              <w:outlineLvl w:val="2"/>
              <w:rPr>
                <w:rFonts w:hAnsi="宋体"/>
              </w:rPr>
            </w:pPr>
          </w:p>
        </w:tc>
      </w:tr>
      <w:tr w:rsidR="00E34DED" w14:paraId="618F2B56" w14:textId="77777777">
        <w:trPr>
          <w:trHeight w:val="713"/>
        </w:trPr>
        <w:tc>
          <w:tcPr>
            <w:tcW w:w="993" w:type="dxa"/>
          </w:tcPr>
          <w:p w14:paraId="12FBC4DB" w14:textId="77777777" w:rsidR="00E34DED" w:rsidRDefault="00E34DED">
            <w:pPr>
              <w:keepNext/>
              <w:outlineLvl w:val="2"/>
              <w:rPr>
                <w:rFonts w:hAnsi="宋体"/>
              </w:rPr>
            </w:pPr>
          </w:p>
        </w:tc>
        <w:tc>
          <w:tcPr>
            <w:tcW w:w="2386" w:type="dxa"/>
          </w:tcPr>
          <w:p w14:paraId="5FBBD3EF" w14:textId="77777777" w:rsidR="00E34DED" w:rsidRDefault="00E34DED">
            <w:pPr>
              <w:keepNext/>
              <w:outlineLvl w:val="2"/>
              <w:rPr>
                <w:rFonts w:hAnsi="宋体"/>
              </w:rPr>
            </w:pPr>
          </w:p>
        </w:tc>
        <w:tc>
          <w:tcPr>
            <w:tcW w:w="1699" w:type="dxa"/>
          </w:tcPr>
          <w:p w14:paraId="43BE5183" w14:textId="77777777" w:rsidR="00E34DED" w:rsidRDefault="00E34DED">
            <w:pPr>
              <w:keepNext/>
              <w:outlineLvl w:val="2"/>
              <w:rPr>
                <w:rFonts w:hAnsi="宋体"/>
              </w:rPr>
            </w:pPr>
          </w:p>
        </w:tc>
        <w:tc>
          <w:tcPr>
            <w:tcW w:w="1220" w:type="dxa"/>
          </w:tcPr>
          <w:p w14:paraId="7749F8AF" w14:textId="77777777" w:rsidR="00E34DED" w:rsidRDefault="00E34DED">
            <w:pPr>
              <w:keepNext/>
              <w:outlineLvl w:val="2"/>
              <w:rPr>
                <w:rFonts w:hAnsi="宋体"/>
              </w:rPr>
            </w:pPr>
          </w:p>
        </w:tc>
        <w:tc>
          <w:tcPr>
            <w:tcW w:w="1330" w:type="dxa"/>
          </w:tcPr>
          <w:p w14:paraId="6BD65991" w14:textId="77777777" w:rsidR="00E34DED" w:rsidRDefault="00E34DED">
            <w:pPr>
              <w:keepNext/>
              <w:outlineLvl w:val="2"/>
              <w:rPr>
                <w:rFonts w:hAnsi="宋体"/>
              </w:rPr>
            </w:pPr>
          </w:p>
        </w:tc>
        <w:tc>
          <w:tcPr>
            <w:tcW w:w="1261" w:type="dxa"/>
          </w:tcPr>
          <w:p w14:paraId="19370398" w14:textId="77777777" w:rsidR="00E34DED" w:rsidRDefault="00E34DED">
            <w:pPr>
              <w:keepNext/>
              <w:outlineLvl w:val="2"/>
              <w:rPr>
                <w:rFonts w:hAnsi="宋体"/>
              </w:rPr>
            </w:pPr>
          </w:p>
        </w:tc>
        <w:tc>
          <w:tcPr>
            <w:tcW w:w="969" w:type="dxa"/>
          </w:tcPr>
          <w:p w14:paraId="6E9191B1" w14:textId="77777777" w:rsidR="00E34DED" w:rsidRDefault="00E34DED">
            <w:pPr>
              <w:keepNext/>
              <w:outlineLvl w:val="2"/>
              <w:rPr>
                <w:rFonts w:hAnsi="宋体"/>
              </w:rPr>
            </w:pPr>
          </w:p>
        </w:tc>
      </w:tr>
      <w:tr w:rsidR="00E34DED" w14:paraId="59F9826F" w14:textId="77777777">
        <w:trPr>
          <w:trHeight w:val="681"/>
        </w:trPr>
        <w:tc>
          <w:tcPr>
            <w:tcW w:w="993" w:type="dxa"/>
          </w:tcPr>
          <w:p w14:paraId="4C7E5BC8" w14:textId="77777777" w:rsidR="00E34DED" w:rsidRDefault="00E34DED">
            <w:pPr>
              <w:keepNext/>
              <w:outlineLvl w:val="2"/>
              <w:rPr>
                <w:rFonts w:hAnsi="宋体"/>
              </w:rPr>
            </w:pPr>
          </w:p>
        </w:tc>
        <w:tc>
          <w:tcPr>
            <w:tcW w:w="2386" w:type="dxa"/>
          </w:tcPr>
          <w:p w14:paraId="2693E3D2" w14:textId="77777777" w:rsidR="00E34DED" w:rsidRDefault="00E34DED">
            <w:pPr>
              <w:keepNext/>
              <w:outlineLvl w:val="2"/>
              <w:rPr>
                <w:rFonts w:hAnsi="宋体"/>
              </w:rPr>
            </w:pPr>
          </w:p>
        </w:tc>
        <w:tc>
          <w:tcPr>
            <w:tcW w:w="1699" w:type="dxa"/>
          </w:tcPr>
          <w:p w14:paraId="1297B2CD" w14:textId="77777777" w:rsidR="00E34DED" w:rsidRDefault="00E34DED">
            <w:pPr>
              <w:keepNext/>
              <w:outlineLvl w:val="2"/>
              <w:rPr>
                <w:rFonts w:hAnsi="宋体"/>
              </w:rPr>
            </w:pPr>
          </w:p>
        </w:tc>
        <w:tc>
          <w:tcPr>
            <w:tcW w:w="1220" w:type="dxa"/>
          </w:tcPr>
          <w:p w14:paraId="60B32F33" w14:textId="77777777" w:rsidR="00E34DED" w:rsidRDefault="00E34DED">
            <w:pPr>
              <w:keepNext/>
              <w:outlineLvl w:val="2"/>
              <w:rPr>
                <w:rFonts w:hAnsi="宋体"/>
              </w:rPr>
            </w:pPr>
          </w:p>
        </w:tc>
        <w:tc>
          <w:tcPr>
            <w:tcW w:w="1330" w:type="dxa"/>
          </w:tcPr>
          <w:p w14:paraId="5526915E" w14:textId="77777777" w:rsidR="00E34DED" w:rsidRDefault="00E34DED">
            <w:pPr>
              <w:keepNext/>
              <w:outlineLvl w:val="2"/>
              <w:rPr>
                <w:rFonts w:hAnsi="宋体"/>
              </w:rPr>
            </w:pPr>
          </w:p>
        </w:tc>
        <w:tc>
          <w:tcPr>
            <w:tcW w:w="1261" w:type="dxa"/>
          </w:tcPr>
          <w:p w14:paraId="43A394D2" w14:textId="77777777" w:rsidR="00E34DED" w:rsidRDefault="00E34DED">
            <w:pPr>
              <w:keepNext/>
              <w:outlineLvl w:val="2"/>
              <w:rPr>
                <w:rFonts w:hAnsi="宋体"/>
              </w:rPr>
            </w:pPr>
          </w:p>
        </w:tc>
        <w:tc>
          <w:tcPr>
            <w:tcW w:w="969" w:type="dxa"/>
          </w:tcPr>
          <w:p w14:paraId="759115AD" w14:textId="77777777" w:rsidR="00E34DED" w:rsidRDefault="00E34DED">
            <w:pPr>
              <w:keepNext/>
              <w:outlineLvl w:val="2"/>
              <w:rPr>
                <w:rFonts w:hAnsi="宋体"/>
              </w:rPr>
            </w:pPr>
          </w:p>
        </w:tc>
      </w:tr>
      <w:tr w:rsidR="00E34DED" w14:paraId="376739B3" w14:textId="77777777">
        <w:trPr>
          <w:trHeight w:val="681"/>
        </w:trPr>
        <w:tc>
          <w:tcPr>
            <w:tcW w:w="993" w:type="dxa"/>
          </w:tcPr>
          <w:p w14:paraId="540DCE70" w14:textId="77777777" w:rsidR="00E34DED" w:rsidRDefault="00E34DED">
            <w:pPr>
              <w:keepNext/>
              <w:outlineLvl w:val="2"/>
              <w:rPr>
                <w:rFonts w:hAnsi="宋体"/>
              </w:rPr>
            </w:pPr>
          </w:p>
        </w:tc>
        <w:tc>
          <w:tcPr>
            <w:tcW w:w="2386" w:type="dxa"/>
          </w:tcPr>
          <w:p w14:paraId="30B59108" w14:textId="77777777" w:rsidR="00E34DED" w:rsidRDefault="00E34DED">
            <w:pPr>
              <w:keepNext/>
              <w:outlineLvl w:val="2"/>
              <w:rPr>
                <w:rFonts w:hAnsi="宋体"/>
              </w:rPr>
            </w:pPr>
          </w:p>
        </w:tc>
        <w:tc>
          <w:tcPr>
            <w:tcW w:w="1699" w:type="dxa"/>
          </w:tcPr>
          <w:p w14:paraId="40899A6D" w14:textId="77777777" w:rsidR="00E34DED" w:rsidRDefault="00E34DED">
            <w:pPr>
              <w:keepNext/>
              <w:outlineLvl w:val="2"/>
              <w:rPr>
                <w:rFonts w:hAnsi="宋体"/>
              </w:rPr>
            </w:pPr>
          </w:p>
        </w:tc>
        <w:tc>
          <w:tcPr>
            <w:tcW w:w="1220" w:type="dxa"/>
          </w:tcPr>
          <w:p w14:paraId="79F61C1D" w14:textId="77777777" w:rsidR="00E34DED" w:rsidRDefault="00E34DED">
            <w:pPr>
              <w:keepNext/>
              <w:outlineLvl w:val="2"/>
              <w:rPr>
                <w:rFonts w:hAnsi="宋体"/>
              </w:rPr>
            </w:pPr>
          </w:p>
        </w:tc>
        <w:tc>
          <w:tcPr>
            <w:tcW w:w="1330" w:type="dxa"/>
          </w:tcPr>
          <w:p w14:paraId="71A1808A" w14:textId="77777777" w:rsidR="00E34DED" w:rsidRDefault="00E34DED">
            <w:pPr>
              <w:keepNext/>
              <w:outlineLvl w:val="2"/>
              <w:rPr>
                <w:rFonts w:hAnsi="宋体"/>
              </w:rPr>
            </w:pPr>
          </w:p>
        </w:tc>
        <w:tc>
          <w:tcPr>
            <w:tcW w:w="1261" w:type="dxa"/>
          </w:tcPr>
          <w:p w14:paraId="5BCD1FA6" w14:textId="77777777" w:rsidR="00E34DED" w:rsidRDefault="00E34DED">
            <w:pPr>
              <w:keepNext/>
              <w:outlineLvl w:val="2"/>
              <w:rPr>
                <w:rFonts w:hAnsi="宋体"/>
              </w:rPr>
            </w:pPr>
          </w:p>
        </w:tc>
        <w:tc>
          <w:tcPr>
            <w:tcW w:w="969" w:type="dxa"/>
          </w:tcPr>
          <w:p w14:paraId="67440456" w14:textId="77777777" w:rsidR="00E34DED" w:rsidRDefault="00E34DED">
            <w:pPr>
              <w:keepNext/>
              <w:outlineLvl w:val="2"/>
              <w:rPr>
                <w:rFonts w:hAnsi="宋体"/>
              </w:rPr>
            </w:pPr>
          </w:p>
        </w:tc>
      </w:tr>
      <w:tr w:rsidR="00E34DED" w14:paraId="59419FD4" w14:textId="77777777">
        <w:trPr>
          <w:trHeight w:val="681"/>
        </w:trPr>
        <w:tc>
          <w:tcPr>
            <w:tcW w:w="993" w:type="dxa"/>
          </w:tcPr>
          <w:p w14:paraId="0E1D556F" w14:textId="77777777" w:rsidR="00E34DED" w:rsidRDefault="00E34DED">
            <w:pPr>
              <w:keepNext/>
              <w:outlineLvl w:val="2"/>
              <w:rPr>
                <w:rFonts w:hAnsi="宋体"/>
              </w:rPr>
            </w:pPr>
          </w:p>
        </w:tc>
        <w:tc>
          <w:tcPr>
            <w:tcW w:w="2386" w:type="dxa"/>
          </w:tcPr>
          <w:p w14:paraId="166328CB" w14:textId="77777777" w:rsidR="00E34DED" w:rsidRDefault="00E34DED">
            <w:pPr>
              <w:keepNext/>
              <w:outlineLvl w:val="2"/>
              <w:rPr>
                <w:rFonts w:hAnsi="宋体"/>
              </w:rPr>
            </w:pPr>
          </w:p>
        </w:tc>
        <w:tc>
          <w:tcPr>
            <w:tcW w:w="1699" w:type="dxa"/>
          </w:tcPr>
          <w:p w14:paraId="7520A053" w14:textId="77777777" w:rsidR="00E34DED" w:rsidRDefault="00E34DED">
            <w:pPr>
              <w:keepNext/>
              <w:outlineLvl w:val="2"/>
              <w:rPr>
                <w:rFonts w:hAnsi="宋体"/>
              </w:rPr>
            </w:pPr>
          </w:p>
        </w:tc>
        <w:tc>
          <w:tcPr>
            <w:tcW w:w="1220" w:type="dxa"/>
          </w:tcPr>
          <w:p w14:paraId="7FB39346" w14:textId="77777777" w:rsidR="00E34DED" w:rsidRDefault="00E34DED">
            <w:pPr>
              <w:keepNext/>
              <w:outlineLvl w:val="2"/>
              <w:rPr>
                <w:rFonts w:hAnsi="宋体"/>
              </w:rPr>
            </w:pPr>
          </w:p>
        </w:tc>
        <w:tc>
          <w:tcPr>
            <w:tcW w:w="1330" w:type="dxa"/>
          </w:tcPr>
          <w:p w14:paraId="2725DFD7" w14:textId="77777777" w:rsidR="00E34DED" w:rsidRDefault="00E34DED">
            <w:pPr>
              <w:keepNext/>
              <w:outlineLvl w:val="2"/>
              <w:rPr>
                <w:rFonts w:hAnsi="宋体"/>
              </w:rPr>
            </w:pPr>
          </w:p>
        </w:tc>
        <w:tc>
          <w:tcPr>
            <w:tcW w:w="1261" w:type="dxa"/>
          </w:tcPr>
          <w:p w14:paraId="7308F4DF" w14:textId="77777777" w:rsidR="00E34DED" w:rsidRDefault="00E34DED">
            <w:pPr>
              <w:keepNext/>
              <w:outlineLvl w:val="2"/>
              <w:rPr>
                <w:rFonts w:hAnsi="宋体"/>
              </w:rPr>
            </w:pPr>
          </w:p>
        </w:tc>
        <w:tc>
          <w:tcPr>
            <w:tcW w:w="969" w:type="dxa"/>
          </w:tcPr>
          <w:p w14:paraId="39A710F0" w14:textId="77777777" w:rsidR="00E34DED" w:rsidRDefault="00E34DED">
            <w:pPr>
              <w:keepNext/>
              <w:outlineLvl w:val="2"/>
              <w:rPr>
                <w:rFonts w:hAnsi="宋体"/>
              </w:rPr>
            </w:pPr>
          </w:p>
        </w:tc>
      </w:tr>
      <w:tr w:rsidR="00E34DED" w14:paraId="3ECF9510" w14:textId="77777777">
        <w:trPr>
          <w:trHeight w:val="681"/>
        </w:trPr>
        <w:tc>
          <w:tcPr>
            <w:tcW w:w="993" w:type="dxa"/>
          </w:tcPr>
          <w:p w14:paraId="459D5D49" w14:textId="77777777" w:rsidR="00E34DED" w:rsidRDefault="00E34DED">
            <w:pPr>
              <w:keepNext/>
              <w:outlineLvl w:val="2"/>
              <w:rPr>
                <w:rFonts w:hAnsi="宋体"/>
              </w:rPr>
            </w:pPr>
          </w:p>
        </w:tc>
        <w:tc>
          <w:tcPr>
            <w:tcW w:w="2386" w:type="dxa"/>
          </w:tcPr>
          <w:p w14:paraId="4110881F" w14:textId="77777777" w:rsidR="00E34DED" w:rsidRDefault="00E34DED">
            <w:pPr>
              <w:keepNext/>
              <w:outlineLvl w:val="2"/>
              <w:rPr>
                <w:rFonts w:hAnsi="宋体"/>
              </w:rPr>
            </w:pPr>
          </w:p>
        </w:tc>
        <w:tc>
          <w:tcPr>
            <w:tcW w:w="1699" w:type="dxa"/>
          </w:tcPr>
          <w:p w14:paraId="3242D57E" w14:textId="77777777" w:rsidR="00E34DED" w:rsidRDefault="00E34DED">
            <w:pPr>
              <w:keepNext/>
              <w:outlineLvl w:val="2"/>
              <w:rPr>
                <w:rFonts w:hAnsi="宋体"/>
              </w:rPr>
            </w:pPr>
          </w:p>
        </w:tc>
        <w:tc>
          <w:tcPr>
            <w:tcW w:w="1220" w:type="dxa"/>
          </w:tcPr>
          <w:p w14:paraId="49052082" w14:textId="77777777" w:rsidR="00E34DED" w:rsidRDefault="00E34DED">
            <w:pPr>
              <w:keepNext/>
              <w:outlineLvl w:val="2"/>
              <w:rPr>
                <w:rFonts w:hAnsi="宋体"/>
              </w:rPr>
            </w:pPr>
          </w:p>
        </w:tc>
        <w:tc>
          <w:tcPr>
            <w:tcW w:w="1330" w:type="dxa"/>
          </w:tcPr>
          <w:p w14:paraId="64BCFDFB" w14:textId="77777777" w:rsidR="00E34DED" w:rsidRDefault="00E34DED">
            <w:pPr>
              <w:keepNext/>
              <w:outlineLvl w:val="2"/>
              <w:rPr>
                <w:rFonts w:hAnsi="宋体"/>
              </w:rPr>
            </w:pPr>
          </w:p>
        </w:tc>
        <w:tc>
          <w:tcPr>
            <w:tcW w:w="1261" w:type="dxa"/>
          </w:tcPr>
          <w:p w14:paraId="41686F75" w14:textId="77777777" w:rsidR="00E34DED" w:rsidRDefault="00E34DED">
            <w:pPr>
              <w:keepNext/>
              <w:outlineLvl w:val="2"/>
              <w:rPr>
                <w:rFonts w:hAnsi="宋体"/>
              </w:rPr>
            </w:pPr>
          </w:p>
        </w:tc>
        <w:tc>
          <w:tcPr>
            <w:tcW w:w="969" w:type="dxa"/>
          </w:tcPr>
          <w:p w14:paraId="5E88BD35" w14:textId="77777777" w:rsidR="00E34DED" w:rsidRDefault="00E34DED">
            <w:pPr>
              <w:keepNext/>
              <w:outlineLvl w:val="2"/>
              <w:rPr>
                <w:rFonts w:hAnsi="宋体"/>
              </w:rPr>
            </w:pPr>
          </w:p>
        </w:tc>
      </w:tr>
    </w:tbl>
    <w:p w14:paraId="3C96557D" w14:textId="77777777" w:rsidR="00E34DED" w:rsidRDefault="00E34DED">
      <w:pPr>
        <w:pStyle w:val="23"/>
      </w:pPr>
    </w:p>
    <w:p w14:paraId="6E5A6B9B" w14:textId="77777777" w:rsidR="00E34DED" w:rsidRDefault="00000000">
      <w:pPr>
        <w:snapToGrid w:val="0"/>
        <w:spacing w:line="400" w:lineRule="exact"/>
        <w:ind w:left="840" w:hangingChars="400" w:hanging="840"/>
        <w:rPr>
          <w:rFonts w:ascii="宋体" w:hAnsi="宋体" w:cs="宋体"/>
        </w:rPr>
      </w:pPr>
      <w:r>
        <w:rPr>
          <w:rFonts w:ascii="宋体" w:hAnsi="宋体" w:cs="宋体" w:hint="eastAsia"/>
        </w:rPr>
        <w:t>供应商名称：（加盖公章）</w:t>
      </w:r>
    </w:p>
    <w:p w14:paraId="1DDF194A" w14:textId="77777777" w:rsidR="00E34DED" w:rsidRDefault="00000000">
      <w:pPr>
        <w:snapToGrid w:val="0"/>
        <w:spacing w:line="400" w:lineRule="exact"/>
        <w:ind w:left="840" w:hangingChars="400" w:hanging="840"/>
        <w:rPr>
          <w:rFonts w:ascii="宋体" w:hAnsi="宋体" w:cs="宋体"/>
        </w:rPr>
      </w:pPr>
      <w:r>
        <w:rPr>
          <w:rFonts w:ascii="宋体" w:hAnsi="宋体" w:cs="宋体" w:hint="eastAsia"/>
        </w:rPr>
        <w:t>授权代表：（签字或盖章）</w:t>
      </w:r>
    </w:p>
    <w:p w14:paraId="12D9E8A7" w14:textId="77777777" w:rsidR="00E34DED" w:rsidRDefault="00000000">
      <w:pPr>
        <w:snapToGrid w:val="0"/>
        <w:spacing w:beforeLines="50" w:before="120" w:line="400" w:lineRule="exact"/>
        <w:rPr>
          <w:rFonts w:ascii="宋体" w:hAnsi="宋体" w:cs="宋体"/>
          <w:caps/>
          <w:sz w:val="32"/>
          <w:szCs w:val="32"/>
        </w:rPr>
      </w:pPr>
      <w:r>
        <w:rPr>
          <w:rFonts w:ascii="宋体" w:hAnsi="宋体" w:cs="宋体" w:hint="eastAsia"/>
        </w:rPr>
        <w:t>日期：</w:t>
      </w:r>
    </w:p>
    <w:p w14:paraId="4CBF0E0F" w14:textId="77777777" w:rsidR="00E34DED" w:rsidRDefault="00E34DED">
      <w:pPr>
        <w:pStyle w:val="23"/>
      </w:pPr>
    </w:p>
    <w:p w14:paraId="588B228D" w14:textId="77777777" w:rsidR="00E34DED" w:rsidRDefault="00000000">
      <w:pPr>
        <w:pStyle w:val="25"/>
        <w:adjustRightInd w:val="0"/>
        <w:snapToGrid w:val="0"/>
        <w:spacing w:line="400" w:lineRule="exact"/>
        <w:jc w:val="left"/>
        <w:rPr>
          <w:rFonts w:ascii="Times New Roman"/>
        </w:rPr>
      </w:pPr>
      <w:r>
        <w:br w:type="page"/>
      </w:r>
      <w:bookmarkStart w:id="41" w:name="_Toc17256"/>
      <w:bookmarkStart w:id="42" w:name="_Toc477185320"/>
      <w:bookmarkStart w:id="43" w:name="_Toc98767979"/>
      <w:r>
        <w:rPr>
          <w:rFonts w:ascii="Times New Roman"/>
          <w:sz w:val="28"/>
          <w:szCs w:val="28"/>
        </w:rPr>
        <w:lastRenderedPageBreak/>
        <w:t>附件</w:t>
      </w:r>
      <w:r>
        <w:rPr>
          <w:rFonts w:ascii="Times New Roman"/>
          <w:sz w:val="28"/>
          <w:szCs w:val="28"/>
        </w:rPr>
        <w:t>9</w:t>
      </w:r>
      <w:r>
        <w:rPr>
          <w:rFonts w:ascii="Times New Roman"/>
          <w:sz w:val="28"/>
          <w:szCs w:val="28"/>
        </w:rPr>
        <w:t>：</w:t>
      </w:r>
      <w:bookmarkEnd w:id="41"/>
      <w:bookmarkEnd w:id="42"/>
      <w:r>
        <w:rPr>
          <w:rFonts w:ascii="Times New Roman" w:hint="eastAsia"/>
          <w:sz w:val="28"/>
          <w:szCs w:val="28"/>
        </w:rPr>
        <w:t>供应商自行编写的其他文件</w:t>
      </w:r>
      <w:bookmarkEnd w:id="43"/>
    </w:p>
    <w:p w14:paraId="6CB9518A" w14:textId="77777777" w:rsidR="00E34DED" w:rsidRDefault="00E34DED">
      <w:pPr>
        <w:snapToGrid w:val="0"/>
        <w:spacing w:line="400" w:lineRule="exact"/>
        <w:jc w:val="center"/>
        <w:rPr>
          <w:rFonts w:ascii="Times New Roman" w:hAnsi="Times New Roman" w:cs="Times New Roman"/>
          <w:caps/>
          <w:sz w:val="32"/>
          <w:szCs w:val="32"/>
        </w:rPr>
      </w:pPr>
    </w:p>
    <w:p w14:paraId="1C79FE91" w14:textId="77777777" w:rsidR="00E34DED" w:rsidRDefault="00000000">
      <w:pPr>
        <w:snapToGrid w:val="0"/>
        <w:spacing w:line="400" w:lineRule="exact"/>
        <w:jc w:val="center"/>
        <w:rPr>
          <w:rFonts w:ascii="Times New Roman" w:hAnsi="Times New Roman" w:cs="Times New Roman"/>
          <w:caps/>
          <w:sz w:val="36"/>
          <w:szCs w:val="36"/>
        </w:rPr>
      </w:pPr>
      <w:r>
        <w:rPr>
          <w:rFonts w:ascii="Times New Roman" w:hAnsi="Times New Roman" w:cs="Times New Roman"/>
          <w:caps/>
          <w:sz w:val="36"/>
          <w:szCs w:val="36"/>
        </w:rPr>
        <w:t>供应商自行编写的</w:t>
      </w:r>
      <w:r>
        <w:rPr>
          <w:rFonts w:ascii="Times New Roman" w:hAnsi="Times New Roman" w:cs="Times New Roman" w:hint="eastAsia"/>
          <w:caps/>
          <w:sz w:val="36"/>
          <w:szCs w:val="36"/>
        </w:rPr>
        <w:t>其他</w:t>
      </w:r>
      <w:r>
        <w:rPr>
          <w:rFonts w:ascii="Times New Roman" w:hAnsi="Times New Roman" w:cs="Times New Roman"/>
          <w:caps/>
          <w:sz w:val="36"/>
          <w:szCs w:val="36"/>
        </w:rPr>
        <w:t>文件</w:t>
      </w:r>
    </w:p>
    <w:p w14:paraId="0F27B5A7" w14:textId="77777777" w:rsidR="00E34DED" w:rsidRDefault="00E34DED">
      <w:pPr>
        <w:pStyle w:val="12"/>
        <w:snapToGrid w:val="0"/>
        <w:spacing w:line="400" w:lineRule="exact"/>
        <w:ind w:firstLineChars="175" w:firstLine="368"/>
        <w:jc w:val="both"/>
        <w:rPr>
          <w:rFonts w:ascii="Times New Roman" w:hAnsi="Times New Roman" w:cs="Times New Roman"/>
        </w:rPr>
      </w:pPr>
    </w:p>
    <w:p w14:paraId="01708B42" w14:textId="77777777" w:rsidR="00E34DED" w:rsidRDefault="00E34DED">
      <w:pPr>
        <w:snapToGrid w:val="0"/>
        <w:spacing w:line="400" w:lineRule="exact"/>
        <w:jc w:val="center"/>
        <w:rPr>
          <w:rFonts w:ascii="Times New Roman" w:hAnsi="Times New Roman" w:cs="Times New Roman"/>
          <w:sz w:val="32"/>
          <w:szCs w:val="32"/>
        </w:rPr>
      </w:pPr>
    </w:p>
    <w:p w14:paraId="559B104F" w14:textId="77777777" w:rsidR="00E34DED" w:rsidRDefault="00E34DED">
      <w:pPr>
        <w:pStyle w:val="25"/>
        <w:adjustRightInd w:val="0"/>
        <w:snapToGrid w:val="0"/>
        <w:spacing w:line="400" w:lineRule="exact"/>
        <w:jc w:val="left"/>
        <w:rPr>
          <w:sz w:val="32"/>
        </w:rPr>
      </w:pPr>
    </w:p>
    <w:p w14:paraId="38CD7C6B" w14:textId="77777777" w:rsidR="00E34DED" w:rsidRDefault="00E34DED">
      <w:pPr>
        <w:pStyle w:val="23"/>
        <w:ind w:leftChars="0" w:left="0" w:firstLineChars="0" w:firstLine="0"/>
        <w:jc w:val="center"/>
        <w:rPr>
          <w:sz w:val="32"/>
        </w:rPr>
      </w:pPr>
    </w:p>
    <w:sectPr w:rsidR="00E34DED">
      <w:headerReference w:type="default" r:id="rId14"/>
      <w:footerReference w:type="default" r:id="rId15"/>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34730C" w14:textId="77777777" w:rsidR="00A87BF0" w:rsidRDefault="00A87BF0">
      <w:pPr>
        <w:spacing w:line="240" w:lineRule="auto"/>
      </w:pPr>
      <w:r>
        <w:separator/>
      </w:r>
    </w:p>
  </w:endnote>
  <w:endnote w:type="continuationSeparator" w:id="0">
    <w:p w14:paraId="454004CC" w14:textId="77777777" w:rsidR="00A87BF0" w:rsidRDefault="00A87B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9784753"/>
    </w:sdtPr>
    <w:sdtContent>
      <w:p w14:paraId="02D2AC84" w14:textId="77777777" w:rsidR="00E34DED" w:rsidRDefault="00000000">
        <w:pPr>
          <w:pStyle w:val="af3"/>
          <w:jc w:val="center"/>
        </w:pPr>
        <w:r>
          <w:fldChar w:fldCharType="begin"/>
        </w:r>
        <w:r>
          <w:instrText>PAGE   \* MERGEFORMAT</w:instrText>
        </w:r>
        <w:r>
          <w:fldChar w:fldCharType="separate"/>
        </w:r>
        <w:r>
          <w:rPr>
            <w:lang w:val="zh-CN"/>
          </w:rPr>
          <w:t>2</w:t>
        </w:r>
        <w:r>
          <w:fldChar w:fldCharType="end"/>
        </w:r>
      </w:p>
    </w:sdtContent>
  </w:sdt>
  <w:p w14:paraId="6730FD45" w14:textId="77777777" w:rsidR="00E34DED" w:rsidRDefault="00E34DED">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7962B7" w14:textId="77777777" w:rsidR="00E34DED" w:rsidRDefault="00000000">
    <w:pPr>
      <w:pStyle w:val="af3"/>
    </w:pPr>
    <w:r>
      <w:rPr>
        <w:noProof/>
      </w:rPr>
      <mc:AlternateContent>
        <mc:Choice Requires="wps">
          <w:drawing>
            <wp:anchor distT="0" distB="0" distL="114300" distR="114300" simplePos="0" relativeHeight="251659264" behindDoc="0" locked="0" layoutInCell="1" allowOverlap="1" wp14:anchorId="10D7F679" wp14:editId="4817396D">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6902FF5B" w14:textId="77777777" w:rsidR="00E34DED" w:rsidRDefault="00000000">
                          <w:r>
                            <w:rPr>
                              <w:rFonts w:hint="eastAsia"/>
                            </w:rPr>
                            <w:fldChar w:fldCharType="begin"/>
                          </w:r>
                          <w:r>
                            <w:instrText xml:space="preserve"> PAGE  \* MERGEFORMAT </w:instrText>
                          </w:r>
                          <w:r>
                            <w:rPr>
                              <w:rFonts w:hint="eastAsia"/>
                            </w:rPr>
                            <w:fldChar w:fldCharType="separate"/>
                          </w:r>
                          <w:r>
                            <w:rPr>
                              <w:rFonts w:hint="eastAsia"/>
                            </w:rPr>
                            <w:t>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0D7F679" id="_x0000_t202" coordsize="21600,21600" o:spt="202" path="m,l,21600r21600,l21600,xe">
              <v:stroke joinstyle="miter"/>
              <v:path gradientshapeok="t" o:connecttype="rect"/>
            </v:shapetype>
            <v:shape id="文本框 4"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CGqPpM9gEAAO8DAAAOAAAAAAAAAAAAAAAAAC4CAABkcnMvZTJv&#10;RG9jLnhtbFBLAQItABQABgAIAAAAIQBxqtG51wAAAAUBAAAPAAAAAAAAAAAAAAAAAFAEAABkcnMv&#10;ZG93bnJldi54bWxQSwUGAAAAAAQABADzAAAAVAUAAAAA&#10;" filled="f" stroked="f" strokeweight=".5pt">
              <v:textbox style="mso-fit-shape-to-text:t" inset="0,0,0,0">
                <w:txbxContent>
                  <w:p w14:paraId="6902FF5B" w14:textId="77777777" w:rsidR="00E34DED" w:rsidRDefault="00000000">
                    <w:r>
                      <w:rPr>
                        <w:rFonts w:hint="eastAsia"/>
                      </w:rPr>
                      <w:fldChar w:fldCharType="begin"/>
                    </w:r>
                    <w:r>
                      <w:instrText xml:space="preserve"> PAGE  \* MERGEFORMAT </w:instrText>
                    </w:r>
                    <w:r>
                      <w:rPr>
                        <w:rFonts w:hint="eastAsia"/>
                      </w:rPr>
                      <w:fldChar w:fldCharType="separate"/>
                    </w:r>
                    <w:r>
                      <w:rPr>
                        <w:rFonts w:hint="eastAsia"/>
                      </w:rPr>
                      <w:t>0</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0E2CB8" w14:textId="77777777" w:rsidR="00E34DED" w:rsidRDefault="00000000">
    <w:pPr>
      <w:pStyle w:val="af3"/>
    </w:pPr>
    <w:r>
      <w:rPr>
        <w:noProof/>
      </w:rPr>
      <mc:AlternateContent>
        <mc:Choice Requires="wps">
          <w:drawing>
            <wp:anchor distT="0" distB="0" distL="114300" distR="114300" simplePos="0" relativeHeight="251660288" behindDoc="0" locked="0" layoutInCell="1" allowOverlap="1" wp14:anchorId="3E02F0A7" wp14:editId="11D6F948">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E65FA1F" w14:textId="77777777" w:rsidR="00E34DED" w:rsidRDefault="00000000">
                          <w:pPr>
                            <w:pStyle w:val="af3"/>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wrap="none" lIns="0" tIns="0" rIns="0" bIns="0">
                      <a:spAutoFit/>
                    </wps:bodyPr>
                  </wps:wsp>
                </a:graphicData>
              </a:graphic>
            </wp:anchor>
          </w:drawing>
        </mc:Choice>
        <mc:Fallback>
          <w:pict>
            <v:shapetype w14:anchorId="3E02F0A7" id="_x0000_t202" coordsize="21600,21600" o:spt="202" path="m,l,21600r21600,l21600,xe">
              <v:stroke joinstyle="miter"/>
              <v:path gradientshapeok="t" o:connecttype="rect"/>
            </v:shapetype>
            <v:shape 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" filled="f" stroked="f">
              <v:textbox style="mso-fit-shape-to-text:t" inset="0,0,0,0">
                <w:txbxContent>
                  <w:p w14:paraId="4E65FA1F" w14:textId="77777777" w:rsidR="00E34DED" w:rsidRDefault="00000000">
                    <w:pPr>
                      <w:pStyle w:val="af3"/>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F6400" w14:textId="77777777" w:rsidR="00E34DED" w:rsidRDefault="00000000">
    <w:pPr>
      <w:pStyle w:val="af3"/>
    </w:pPr>
    <w:r>
      <w:rPr>
        <w:noProof/>
      </w:rPr>
      <mc:AlternateContent>
        <mc:Choice Requires="wps">
          <w:drawing>
            <wp:anchor distT="0" distB="0" distL="114300" distR="114300" simplePos="0" relativeHeight="251661312" behindDoc="0" locked="0" layoutInCell="1" allowOverlap="1" wp14:anchorId="7F2604FC" wp14:editId="709A42D6">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69E677A" w14:textId="77777777" w:rsidR="00E34DED" w:rsidRDefault="00000000">
                          <w:pPr>
                            <w:pStyle w:val="af3"/>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wps:txbx>
                    <wps:bodyPr wrap="none" lIns="0" tIns="0" rIns="0" bIns="0">
                      <a:spAutoFit/>
                    </wps:bodyPr>
                  </wps:wsp>
                </a:graphicData>
              </a:graphic>
            </wp:anchor>
          </w:drawing>
        </mc:Choice>
        <mc:Fallback>
          <w:pict>
            <v:shapetype w14:anchorId="7F2604FC" id="_x0000_t202" coordsize="21600,21600" o:spt="202" path="m,l,21600r21600,l21600,xe">
              <v:stroke joinstyle="miter"/>
              <v:path gradientshapeok="t" o:connecttype="rect"/>
            </v:shapetype>
            <v:shape id="文本框 5" o:spid="_x0000_s1028"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GTEl4wBAAAgAwAADgAAAAAAAAAAAAAAAAAuAgAA&#10;ZHJzL2Uyb0RvYy54bWxQSwECLQAUAAYACAAAACEADErw7tYAAAAFAQAADwAAAAAAAAAAAAAAAADm&#10;AwAAZHJzL2Rvd25yZXYueG1sUEsFBgAAAAAEAAQA8wAAAOkEAAAAAA==&#10;" filled="f" stroked="f">
              <v:textbox style="mso-fit-shape-to-text:t" inset="0,0,0,0">
                <w:txbxContent>
                  <w:p w14:paraId="669E677A" w14:textId="77777777" w:rsidR="00E34DED" w:rsidRDefault="00000000">
                    <w:pPr>
                      <w:pStyle w:val="af3"/>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8D1B02" w14:textId="77777777" w:rsidR="00A87BF0" w:rsidRDefault="00A87BF0">
      <w:pPr>
        <w:spacing w:after="0"/>
      </w:pPr>
      <w:r>
        <w:separator/>
      </w:r>
    </w:p>
  </w:footnote>
  <w:footnote w:type="continuationSeparator" w:id="0">
    <w:p w14:paraId="7827C851" w14:textId="77777777" w:rsidR="00A87BF0" w:rsidRDefault="00A87B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53F905" w14:textId="77777777" w:rsidR="00E34DED" w:rsidRDefault="00E34DED">
    <w:pPr>
      <w:pStyle w:val="af5"/>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70F8A8" w14:textId="77777777" w:rsidR="00E34DED" w:rsidRDefault="00E34DED">
    <w:pPr>
      <w:pStyle w:val="af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FF6452" w14:textId="77777777" w:rsidR="00E34DED" w:rsidRDefault="00E34DED">
    <w:pPr>
      <w:pStyle w:val="af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lvl w:ilvl="0">
      <w:start w:val="1"/>
      <w:numFmt w:val="chineseCountingThousand"/>
      <w:suff w:val="nothing"/>
      <w:lvlText w:val="第%1部分"/>
      <w:lvlJc w:val="center"/>
      <w:pPr>
        <w:ind w:left="-288" w:firstLine="288"/>
      </w:pPr>
      <w:rPr>
        <w:rFonts w:cs="Times New Roman" w:hint="eastAsia"/>
        <w:sz w:val="28"/>
        <w:szCs w:val="28"/>
      </w:rPr>
    </w:lvl>
    <w:lvl w:ilvl="1">
      <w:start w:val="1"/>
      <w:numFmt w:val="chineseCountingThousand"/>
      <w:pStyle w:val="26012"/>
      <w:suff w:val="nothing"/>
      <w:lvlText w:val="%2、"/>
      <w:lvlJc w:val="left"/>
      <w:pPr>
        <w:ind w:left="254"/>
      </w:pPr>
      <w:rPr>
        <w:rFonts w:ascii="宋体" w:eastAsia="宋体" w:hAnsi="宋体" w:cs="Times New Roman" w:hint="eastAsia"/>
        <w:sz w:val="24"/>
        <w:szCs w:val="24"/>
      </w:rPr>
    </w:lvl>
    <w:lvl w:ilvl="2">
      <w:start w:val="1"/>
      <w:numFmt w:val="chineseCountingThousand"/>
      <w:suff w:val="nothing"/>
      <w:lvlText w:val="(%3)"/>
      <w:lvlJc w:val="left"/>
      <w:rPr>
        <w:rFonts w:ascii="Times New Roman" w:eastAsia="宋体" w:hAnsi="Times New Roman" w:cs="Times New Roman" w:hint="default"/>
        <w:b/>
        <w:bCs/>
        <w:i w:val="0"/>
        <w:iCs w:val="0"/>
        <w:spacing w:val="0"/>
        <w:w w:val="100"/>
        <w:position w:val="0"/>
        <w:sz w:val="21"/>
        <w:szCs w:val="21"/>
      </w:rPr>
    </w:lvl>
    <w:lvl w:ilvl="3">
      <w:start w:val="1"/>
      <w:numFmt w:val="decimal"/>
      <w:suff w:val="nothing"/>
      <w:lvlText w:val="%4、"/>
      <w:lvlJc w:val="left"/>
      <w:rPr>
        <w:rFonts w:cs="Times New Roman" w:hint="eastAsia"/>
      </w:rPr>
    </w:lvl>
    <w:lvl w:ilvl="4">
      <w:start w:val="1"/>
      <w:numFmt w:val="upperLetter"/>
      <w:suff w:val="nothing"/>
      <w:lvlText w:val="%5、"/>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1" w15:restartNumberingAfterBreak="0">
    <w:nsid w:val="0000000C"/>
    <w:multiLevelType w:val="multilevel"/>
    <w:tmpl w:val="0000000C"/>
    <w:lvl w:ilvl="0">
      <w:start w:val="1"/>
      <w:numFmt w:val="decimal"/>
      <w:pStyle w:val="1"/>
      <w:lvlText w:val="%1、"/>
      <w:lvlJc w:val="left"/>
      <w:pPr>
        <w:tabs>
          <w:tab w:val="left" w:pos="856"/>
        </w:tabs>
        <w:ind w:left="856" w:hanging="360"/>
      </w:pPr>
      <w:rPr>
        <w:rFonts w:cs="Times New Roman" w:hint="default"/>
      </w:rPr>
    </w:lvl>
    <w:lvl w:ilvl="1">
      <w:start w:val="1"/>
      <w:numFmt w:val="decimal"/>
      <w:lvlText w:val="%2."/>
      <w:lvlJc w:val="left"/>
      <w:pPr>
        <w:tabs>
          <w:tab w:val="left" w:pos="1635"/>
        </w:tabs>
        <w:ind w:left="1635" w:hanging="735"/>
      </w:pPr>
      <w:rPr>
        <w:rFonts w:cs="Times New Roman" w:hint="default"/>
      </w:rPr>
    </w:lvl>
    <w:lvl w:ilvl="2">
      <w:start w:val="4"/>
      <w:numFmt w:val="japaneseCounting"/>
      <w:lvlText w:val="%3、"/>
      <w:lvlJc w:val="left"/>
      <w:pPr>
        <w:tabs>
          <w:tab w:val="left" w:pos="1740"/>
        </w:tabs>
        <w:ind w:left="1740" w:hanging="420"/>
      </w:pPr>
      <w:rPr>
        <w:rFonts w:cs="Times New Roman" w:hint="default"/>
      </w:rPr>
    </w:lvl>
    <w:lvl w:ilvl="3">
      <w:start w:val="1"/>
      <w:numFmt w:val="decimal"/>
      <w:lvlText w:val="（%4）"/>
      <w:lvlJc w:val="left"/>
      <w:pPr>
        <w:tabs>
          <w:tab w:val="left" w:pos="2460"/>
        </w:tabs>
        <w:ind w:left="2460" w:hanging="720"/>
      </w:pPr>
      <w:rPr>
        <w:rFonts w:cs="Times New Roman" w:hint="default"/>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2" w15:restartNumberingAfterBreak="0">
    <w:nsid w:val="1A335F18"/>
    <w:multiLevelType w:val="multilevel"/>
    <w:tmpl w:val="1A335F18"/>
    <w:lvl w:ilvl="0">
      <w:start w:val="1"/>
      <w:numFmt w:val="decimal"/>
      <w:lvlText w:val="%1."/>
      <w:lvlJc w:val="left"/>
      <w:pPr>
        <w:ind w:left="980" w:hanging="420"/>
      </w:pPr>
      <w:rPr>
        <w:rFonts w:hint="default"/>
      </w:rPr>
    </w:lvl>
    <w:lvl w:ilvl="1">
      <w:start w:val="1"/>
      <w:numFmt w:val="decimal"/>
      <w:lvlText w:val="7.%2"/>
      <w:lvlJc w:val="left"/>
      <w:pPr>
        <w:ind w:left="1400" w:hanging="420"/>
      </w:pPr>
      <w:rPr>
        <w:rFonts w:ascii="Times New Roman" w:hAnsi="Times New Roman" w:hint="default"/>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3" w15:restartNumberingAfterBreak="0">
    <w:nsid w:val="4D58697B"/>
    <w:multiLevelType w:val="multilevel"/>
    <w:tmpl w:val="4D58697B"/>
    <w:lvl w:ilvl="0">
      <w:start w:val="1"/>
      <w:numFmt w:val="decimal"/>
      <w:lvlText w:val="%1."/>
      <w:lvlJc w:val="left"/>
      <w:pPr>
        <w:ind w:left="420" w:hanging="420"/>
      </w:pPr>
    </w:lvl>
    <w:lvl w:ilvl="1">
      <w:start w:val="1"/>
      <w:numFmt w:val="decimal"/>
      <w:isLgl/>
      <w:lvlText w:val="%1.%2"/>
      <w:lvlJc w:val="left"/>
      <w:pPr>
        <w:ind w:left="1835" w:hanging="1275"/>
      </w:pPr>
      <w:rPr>
        <w:rFonts w:hint="default"/>
      </w:rPr>
    </w:lvl>
    <w:lvl w:ilvl="2">
      <w:start w:val="1"/>
      <w:numFmt w:val="decimal"/>
      <w:isLgl/>
      <w:lvlText w:val="%1.%2.%3"/>
      <w:lvlJc w:val="left"/>
      <w:pPr>
        <w:ind w:left="2395" w:hanging="1275"/>
      </w:pPr>
      <w:rPr>
        <w:rFonts w:hint="default"/>
      </w:rPr>
    </w:lvl>
    <w:lvl w:ilvl="3">
      <w:start w:val="1"/>
      <w:numFmt w:val="decimal"/>
      <w:isLgl/>
      <w:lvlText w:val="%1.%2.%3.%4"/>
      <w:lvlJc w:val="left"/>
      <w:pPr>
        <w:ind w:left="2955" w:hanging="1275"/>
      </w:pPr>
      <w:rPr>
        <w:rFonts w:hint="default"/>
      </w:rPr>
    </w:lvl>
    <w:lvl w:ilvl="4">
      <w:start w:val="1"/>
      <w:numFmt w:val="decimal"/>
      <w:isLgl/>
      <w:lvlText w:val="%1.%2.%3.%4.%5"/>
      <w:lvlJc w:val="left"/>
      <w:pPr>
        <w:ind w:left="3680" w:hanging="1440"/>
      </w:pPr>
      <w:rPr>
        <w:rFonts w:hint="default"/>
      </w:rPr>
    </w:lvl>
    <w:lvl w:ilvl="5">
      <w:start w:val="1"/>
      <w:numFmt w:val="decimal"/>
      <w:isLgl/>
      <w:lvlText w:val="%1.%2.%3.%4.%5.%6"/>
      <w:lvlJc w:val="left"/>
      <w:pPr>
        <w:ind w:left="4600" w:hanging="1800"/>
      </w:pPr>
      <w:rPr>
        <w:rFonts w:hint="default"/>
      </w:rPr>
    </w:lvl>
    <w:lvl w:ilvl="6">
      <w:start w:val="1"/>
      <w:numFmt w:val="decimal"/>
      <w:isLgl/>
      <w:lvlText w:val="%1.%2.%3.%4.%5.%6.%7"/>
      <w:lvlJc w:val="left"/>
      <w:pPr>
        <w:ind w:left="5520" w:hanging="2160"/>
      </w:pPr>
      <w:rPr>
        <w:rFonts w:hint="default"/>
      </w:rPr>
    </w:lvl>
    <w:lvl w:ilvl="7">
      <w:start w:val="1"/>
      <w:numFmt w:val="decimal"/>
      <w:isLgl/>
      <w:lvlText w:val="%1.%2.%3.%4.%5.%6.%7.%8"/>
      <w:lvlJc w:val="left"/>
      <w:pPr>
        <w:ind w:left="6080" w:hanging="2160"/>
      </w:pPr>
      <w:rPr>
        <w:rFonts w:hint="default"/>
      </w:rPr>
    </w:lvl>
    <w:lvl w:ilvl="8">
      <w:start w:val="1"/>
      <w:numFmt w:val="decimal"/>
      <w:isLgl/>
      <w:lvlText w:val="%1.%2.%3.%4.%5.%6.%7.%8.%9"/>
      <w:lvlJc w:val="left"/>
      <w:pPr>
        <w:ind w:left="7000" w:hanging="2520"/>
      </w:pPr>
      <w:rPr>
        <w:rFonts w:hint="default"/>
      </w:rPr>
    </w:lvl>
  </w:abstractNum>
  <w:num w:numId="1" w16cid:durableId="1186137530">
    <w:abstractNumId w:val="0"/>
  </w:num>
  <w:num w:numId="2" w16cid:durableId="443114092">
    <w:abstractNumId w:val="1"/>
  </w:num>
  <w:num w:numId="3" w16cid:durableId="1450973269">
    <w:abstractNumId w:val="3"/>
  </w:num>
  <w:num w:numId="4" w16cid:durableId="3248619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fullPage" w:percent="67"/>
  <w:embedSystemFonts/>
  <w:bordersDoNotSurroundHeader/>
  <w:bordersDoNotSurroundFooter/>
  <w:hideSpellingErrors/>
  <w:proofState w:spelling="clean"/>
  <w:defaultTabStop w:val="420"/>
  <w:doNotHyphenateCaps/>
  <w:drawingGridHorizontalSpacing w:val="120"/>
  <w:drawingGridVerticalSpacing w:val="163"/>
  <w:noPunctuationKerning/>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NmY2NmMDBmNWE1NDI0ZmQwMWE5ZjM5ODRkYmM5NTEifQ=="/>
  </w:docVars>
  <w:rsids>
    <w:rsidRoot w:val="009912FC"/>
    <w:rsid w:val="00000797"/>
    <w:rsid w:val="000024A3"/>
    <w:rsid w:val="00002AE3"/>
    <w:rsid w:val="00004CC4"/>
    <w:rsid w:val="00005741"/>
    <w:rsid w:val="000064DB"/>
    <w:rsid w:val="00010109"/>
    <w:rsid w:val="000107ED"/>
    <w:rsid w:val="0001118B"/>
    <w:rsid w:val="0001297A"/>
    <w:rsid w:val="00012E3E"/>
    <w:rsid w:val="00012FB7"/>
    <w:rsid w:val="00014C2B"/>
    <w:rsid w:val="00015009"/>
    <w:rsid w:val="00015882"/>
    <w:rsid w:val="000167A3"/>
    <w:rsid w:val="00017922"/>
    <w:rsid w:val="00017E4C"/>
    <w:rsid w:val="00021C60"/>
    <w:rsid w:val="0002266E"/>
    <w:rsid w:val="00022D5B"/>
    <w:rsid w:val="00022FF0"/>
    <w:rsid w:val="00023657"/>
    <w:rsid w:val="0002389A"/>
    <w:rsid w:val="00023F38"/>
    <w:rsid w:val="000246BD"/>
    <w:rsid w:val="00026ED3"/>
    <w:rsid w:val="00027CBA"/>
    <w:rsid w:val="0003349D"/>
    <w:rsid w:val="00033F22"/>
    <w:rsid w:val="000346E2"/>
    <w:rsid w:val="00035C94"/>
    <w:rsid w:val="00036D4E"/>
    <w:rsid w:val="000410BF"/>
    <w:rsid w:val="0004417D"/>
    <w:rsid w:val="00044FEC"/>
    <w:rsid w:val="000453D0"/>
    <w:rsid w:val="00045FA7"/>
    <w:rsid w:val="00046897"/>
    <w:rsid w:val="00046AEA"/>
    <w:rsid w:val="00047970"/>
    <w:rsid w:val="00051610"/>
    <w:rsid w:val="000520D8"/>
    <w:rsid w:val="00052530"/>
    <w:rsid w:val="00052B98"/>
    <w:rsid w:val="00054FF2"/>
    <w:rsid w:val="000552F6"/>
    <w:rsid w:val="0005597B"/>
    <w:rsid w:val="00057626"/>
    <w:rsid w:val="0005768C"/>
    <w:rsid w:val="00060BCC"/>
    <w:rsid w:val="00060EB7"/>
    <w:rsid w:val="00062387"/>
    <w:rsid w:val="000625FE"/>
    <w:rsid w:val="00062799"/>
    <w:rsid w:val="00064092"/>
    <w:rsid w:val="00064C71"/>
    <w:rsid w:val="000658D3"/>
    <w:rsid w:val="000675B1"/>
    <w:rsid w:val="00067C34"/>
    <w:rsid w:val="00070E76"/>
    <w:rsid w:val="00070F4B"/>
    <w:rsid w:val="00071BBB"/>
    <w:rsid w:val="0007447C"/>
    <w:rsid w:val="0007456B"/>
    <w:rsid w:val="00075283"/>
    <w:rsid w:val="00076D10"/>
    <w:rsid w:val="00076DEA"/>
    <w:rsid w:val="00076FC6"/>
    <w:rsid w:val="000804F0"/>
    <w:rsid w:val="00080AF3"/>
    <w:rsid w:val="0008286F"/>
    <w:rsid w:val="000834B8"/>
    <w:rsid w:val="00083742"/>
    <w:rsid w:val="00084D0D"/>
    <w:rsid w:val="00086B3F"/>
    <w:rsid w:val="00090E28"/>
    <w:rsid w:val="00092FB3"/>
    <w:rsid w:val="000952D6"/>
    <w:rsid w:val="000953FD"/>
    <w:rsid w:val="00096422"/>
    <w:rsid w:val="000972F5"/>
    <w:rsid w:val="00097812"/>
    <w:rsid w:val="000A050A"/>
    <w:rsid w:val="000A0A0E"/>
    <w:rsid w:val="000A0C93"/>
    <w:rsid w:val="000A224B"/>
    <w:rsid w:val="000A2C7C"/>
    <w:rsid w:val="000A4EE3"/>
    <w:rsid w:val="000A5207"/>
    <w:rsid w:val="000A620A"/>
    <w:rsid w:val="000A669F"/>
    <w:rsid w:val="000B0766"/>
    <w:rsid w:val="000B1223"/>
    <w:rsid w:val="000B13C2"/>
    <w:rsid w:val="000B1B0F"/>
    <w:rsid w:val="000B1B59"/>
    <w:rsid w:val="000B2BBA"/>
    <w:rsid w:val="000B3644"/>
    <w:rsid w:val="000B4D5C"/>
    <w:rsid w:val="000B5A11"/>
    <w:rsid w:val="000B69AF"/>
    <w:rsid w:val="000B739F"/>
    <w:rsid w:val="000C3DBF"/>
    <w:rsid w:val="000C50AC"/>
    <w:rsid w:val="000C511D"/>
    <w:rsid w:val="000C5677"/>
    <w:rsid w:val="000C588C"/>
    <w:rsid w:val="000C73E7"/>
    <w:rsid w:val="000D3B7F"/>
    <w:rsid w:val="000D3FF2"/>
    <w:rsid w:val="000D4242"/>
    <w:rsid w:val="000D51D1"/>
    <w:rsid w:val="000D6226"/>
    <w:rsid w:val="000D6D30"/>
    <w:rsid w:val="000D71EE"/>
    <w:rsid w:val="000D778C"/>
    <w:rsid w:val="000D7862"/>
    <w:rsid w:val="000E0164"/>
    <w:rsid w:val="000E0D0F"/>
    <w:rsid w:val="000E3203"/>
    <w:rsid w:val="000E372C"/>
    <w:rsid w:val="000E3B1A"/>
    <w:rsid w:val="000E40DA"/>
    <w:rsid w:val="000E46D3"/>
    <w:rsid w:val="000E5421"/>
    <w:rsid w:val="000E6266"/>
    <w:rsid w:val="000E6B37"/>
    <w:rsid w:val="000F05EF"/>
    <w:rsid w:val="000F069E"/>
    <w:rsid w:val="000F0C41"/>
    <w:rsid w:val="000F2630"/>
    <w:rsid w:val="000F33BD"/>
    <w:rsid w:val="000F4061"/>
    <w:rsid w:val="000F5D90"/>
    <w:rsid w:val="000F6239"/>
    <w:rsid w:val="000F724B"/>
    <w:rsid w:val="000F757E"/>
    <w:rsid w:val="000F7D56"/>
    <w:rsid w:val="000F7F22"/>
    <w:rsid w:val="0010236D"/>
    <w:rsid w:val="001025B3"/>
    <w:rsid w:val="001029D3"/>
    <w:rsid w:val="00102C76"/>
    <w:rsid w:val="001048DE"/>
    <w:rsid w:val="00106627"/>
    <w:rsid w:val="001067FA"/>
    <w:rsid w:val="00106A0F"/>
    <w:rsid w:val="001071C8"/>
    <w:rsid w:val="00107BA0"/>
    <w:rsid w:val="00107D94"/>
    <w:rsid w:val="0011045A"/>
    <w:rsid w:val="001104F1"/>
    <w:rsid w:val="00111884"/>
    <w:rsid w:val="0011323C"/>
    <w:rsid w:val="00114F3B"/>
    <w:rsid w:val="0011667A"/>
    <w:rsid w:val="001169AC"/>
    <w:rsid w:val="00117439"/>
    <w:rsid w:val="00117A1D"/>
    <w:rsid w:val="001210A4"/>
    <w:rsid w:val="0012297E"/>
    <w:rsid w:val="001247DE"/>
    <w:rsid w:val="001312DA"/>
    <w:rsid w:val="0013254E"/>
    <w:rsid w:val="00133460"/>
    <w:rsid w:val="00133DC4"/>
    <w:rsid w:val="001344B0"/>
    <w:rsid w:val="00135BEB"/>
    <w:rsid w:val="00136896"/>
    <w:rsid w:val="00136A4A"/>
    <w:rsid w:val="001404B7"/>
    <w:rsid w:val="0014193B"/>
    <w:rsid w:val="00142391"/>
    <w:rsid w:val="001438DD"/>
    <w:rsid w:val="00146EDA"/>
    <w:rsid w:val="00150720"/>
    <w:rsid w:val="001508BE"/>
    <w:rsid w:val="00150A43"/>
    <w:rsid w:val="00151FB7"/>
    <w:rsid w:val="001522F3"/>
    <w:rsid w:val="001529BC"/>
    <w:rsid w:val="00152E82"/>
    <w:rsid w:val="00153811"/>
    <w:rsid w:val="00156D7D"/>
    <w:rsid w:val="001602DC"/>
    <w:rsid w:val="00160ACA"/>
    <w:rsid w:val="00162795"/>
    <w:rsid w:val="00164D54"/>
    <w:rsid w:val="001666C5"/>
    <w:rsid w:val="00167F3C"/>
    <w:rsid w:val="0017012D"/>
    <w:rsid w:val="0017375B"/>
    <w:rsid w:val="00173BD8"/>
    <w:rsid w:val="00173E8C"/>
    <w:rsid w:val="001760A8"/>
    <w:rsid w:val="001764FA"/>
    <w:rsid w:val="00176805"/>
    <w:rsid w:val="00177415"/>
    <w:rsid w:val="00181250"/>
    <w:rsid w:val="001819E8"/>
    <w:rsid w:val="00183796"/>
    <w:rsid w:val="001876BD"/>
    <w:rsid w:val="001876F7"/>
    <w:rsid w:val="0019029A"/>
    <w:rsid w:val="00190EC0"/>
    <w:rsid w:val="0019114F"/>
    <w:rsid w:val="0019136A"/>
    <w:rsid w:val="0019165F"/>
    <w:rsid w:val="00191A6D"/>
    <w:rsid w:val="0019608B"/>
    <w:rsid w:val="00196856"/>
    <w:rsid w:val="00197817"/>
    <w:rsid w:val="001A4105"/>
    <w:rsid w:val="001A6018"/>
    <w:rsid w:val="001B035B"/>
    <w:rsid w:val="001B17E8"/>
    <w:rsid w:val="001B198B"/>
    <w:rsid w:val="001B4111"/>
    <w:rsid w:val="001B4FCE"/>
    <w:rsid w:val="001B6AD2"/>
    <w:rsid w:val="001B6C99"/>
    <w:rsid w:val="001C01A1"/>
    <w:rsid w:val="001C088E"/>
    <w:rsid w:val="001C155A"/>
    <w:rsid w:val="001C1658"/>
    <w:rsid w:val="001C1D1C"/>
    <w:rsid w:val="001C31D4"/>
    <w:rsid w:val="001C447D"/>
    <w:rsid w:val="001C4646"/>
    <w:rsid w:val="001C4791"/>
    <w:rsid w:val="001C4AF0"/>
    <w:rsid w:val="001C6090"/>
    <w:rsid w:val="001C609F"/>
    <w:rsid w:val="001C6700"/>
    <w:rsid w:val="001D192E"/>
    <w:rsid w:val="001D23C8"/>
    <w:rsid w:val="001D4012"/>
    <w:rsid w:val="001D4B7C"/>
    <w:rsid w:val="001D5037"/>
    <w:rsid w:val="001D6926"/>
    <w:rsid w:val="001E0234"/>
    <w:rsid w:val="001E14EA"/>
    <w:rsid w:val="001E18F6"/>
    <w:rsid w:val="001E1A29"/>
    <w:rsid w:val="001E1C6F"/>
    <w:rsid w:val="001E22CA"/>
    <w:rsid w:val="001E33ED"/>
    <w:rsid w:val="001E4CC3"/>
    <w:rsid w:val="001E5F39"/>
    <w:rsid w:val="001E7430"/>
    <w:rsid w:val="001F00E8"/>
    <w:rsid w:val="001F2D5C"/>
    <w:rsid w:val="001F36AB"/>
    <w:rsid w:val="001F4D77"/>
    <w:rsid w:val="001F5597"/>
    <w:rsid w:val="001F666B"/>
    <w:rsid w:val="001F7F65"/>
    <w:rsid w:val="00201A67"/>
    <w:rsid w:val="00202B2D"/>
    <w:rsid w:val="0020315C"/>
    <w:rsid w:val="00203D3D"/>
    <w:rsid w:val="002041A8"/>
    <w:rsid w:val="002052E6"/>
    <w:rsid w:val="00207003"/>
    <w:rsid w:val="002070D5"/>
    <w:rsid w:val="00210814"/>
    <w:rsid w:val="00212038"/>
    <w:rsid w:val="00212FCD"/>
    <w:rsid w:val="00214D1B"/>
    <w:rsid w:val="00214F4E"/>
    <w:rsid w:val="0021681F"/>
    <w:rsid w:val="00216BAC"/>
    <w:rsid w:val="00221EED"/>
    <w:rsid w:val="00223975"/>
    <w:rsid w:val="0022505C"/>
    <w:rsid w:val="00225244"/>
    <w:rsid w:val="0022531C"/>
    <w:rsid w:val="0023097C"/>
    <w:rsid w:val="00231773"/>
    <w:rsid w:val="00231C41"/>
    <w:rsid w:val="002338F4"/>
    <w:rsid w:val="00234189"/>
    <w:rsid w:val="002358A4"/>
    <w:rsid w:val="00235A52"/>
    <w:rsid w:val="0023640B"/>
    <w:rsid w:val="0023709D"/>
    <w:rsid w:val="00237492"/>
    <w:rsid w:val="002417BE"/>
    <w:rsid w:val="00242888"/>
    <w:rsid w:val="00243672"/>
    <w:rsid w:val="00245D8D"/>
    <w:rsid w:val="00246F8C"/>
    <w:rsid w:val="00247177"/>
    <w:rsid w:val="00247E4B"/>
    <w:rsid w:val="00250FC7"/>
    <w:rsid w:val="00251BF1"/>
    <w:rsid w:val="00252C96"/>
    <w:rsid w:val="0025348C"/>
    <w:rsid w:val="00256F56"/>
    <w:rsid w:val="002576CA"/>
    <w:rsid w:val="00260A51"/>
    <w:rsid w:val="00260F4D"/>
    <w:rsid w:val="00261C96"/>
    <w:rsid w:val="00262748"/>
    <w:rsid w:val="00264C37"/>
    <w:rsid w:val="00266F86"/>
    <w:rsid w:val="00270474"/>
    <w:rsid w:val="00270DE9"/>
    <w:rsid w:val="00270DFE"/>
    <w:rsid w:val="00270E0B"/>
    <w:rsid w:val="00270EB4"/>
    <w:rsid w:val="00272C8A"/>
    <w:rsid w:val="00275A74"/>
    <w:rsid w:val="00276EB8"/>
    <w:rsid w:val="00277331"/>
    <w:rsid w:val="0027748C"/>
    <w:rsid w:val="00277953"/>
    <w:rsid w:val="00282413"/>
    <w:rsid w:val="0028244B"/>
    <w:rsid w:val="00283624"/>
    <w:rsid w:val="00283CA3"/>
    <w:rsid w:val="00290385"/>
    <w:rsid w:val="00290F14"/>
    <w:rsid w:val="00292CEE"/>
    <w:rsid w:val="00292D5F"/>
    <w:rsid w:val="00293155"/>
    <w:rsid w:val="002932D9"/>
    <w:rsid w:val="002942DB"/>
    <w:rsid w:val="00294D61"/>
    <w:rsid w:val="00295673"/>
    <w:rsid w:val="002965A0"/>
    <w:rsid w:val="00297F4D"/>
    <w:rsid w:val="002A1B03"/>
    <w:rsid w:val="002A2B3A"/>
    <w:rsid w:val="002A2BBE"/>
    <w:rsid w:val="002A3262"/>
    <w:rsid w:val="002A43F1"/>
    <w:rsid w:val="002A73FA"/>
    <w:rsid w:val="002B0945"/>
    <w:rsid w:val="002B1645"/>
    <w:rsid w:val="002B29DB"/>
    <w:rsid w:val="002B5D7E"/>
    <w:rsid w:val="002C0257"/>
    <w:rsid w:val="002C12E9"/>
    <w:rsid w:val="002C336D"/>
    <w:rsid w:val="002C3396"/>
    <w:rsid w:val="002C442B"/>
    <w:rsid w:val="002C4D86"/>
    <w:rsid w:val="002C6305"/>
    <w:rsid w:val="002D009C"/>
    <w:rsid w:val="002D14AF"/>
    <w:rsid w:val="002D290B"/>
    <w:rsid w:val="002D4E56"/>
    <w:rsid w:val="002D5E22"/>
    <w:rsid w:val="002E0C95"/>
    <w:rsid w:val="002E120F"/>
    <w:rsid w:val="002E20AB"/>
    <w:rsid w:val="002E2F2B"/>
    <w:rsid w:val="002E3E7C"/>
    <w:rsid w:val="002E4D4A"/>
    <w:rsid w:val="002E57CB"/>
    <w:rsid w:val="002E5ACC"/>
    <w:rsid w:val="002E5CCE"/>
    <w:rsid w:val="002E764B"/>
    <w:rsid w:val="002E7C35"/>
    <w:rsid w:val="002E7FE6"/>
    <w:rsid w:val="002F0AA8"/>
    <w:rsid w:val="002F1AA1"/>
    <w:rsid w:val="002F249E"/>
    <w:rsid w:val="002F4BA9"/>
    <w:rsid w:val="002F51AD"/>
    <w:rsid w:val="002F5D8C"/>
    <w:rsid w:val="002F6591"/>
    <w:rsid w:val="002F6A7D"/>
    <w:rsid w:val="002F6E64"/>
    <w:rsid w:val="002F7DC4"/>
    <w:rsid w:val="003003AB"/>
    <w:rsid w:val="003016D1"/>
    <w:rsid w:val="00302083"/>
    <w:rsid w:val="0030358A"/>
    <w:rsid w:val="003064DD"/>
    <w:rsid w:val="00307273"/>
    <w:rsid w:val="0030759B"/>
    <w:rsid w:val="00311B48"/>
    <w:rsid w:val="0031243B"/>
    <w:rsid w:val="00312AEB"/>
    <w:rsid w:val="00312F25"/>
    <w:rsid w:val="00313A82"/>
    <w:rsid w:val="003204D3"/>
    <w:rsid w:val="003225A9"/>
    <w:rsid w:val="00325E88"/>
    <w:rsid w:val="00327D5A"/>
    <w:rsid w:val="00330E9A"/>
    <w:rsid w:val="00330FB9"/>
    <w:rsid w:val="00331CC4"/>
    <w:rsid w:val="00332986"/>
    <w:rsid w:val="003337E4"/>
    <w:rsid w:val="00335620"/>
    <w:rsid w:val="00336325"/>
    <w:rsid w:val="003366B4"/>
    <w:rsid w:val="00342BCC"/>
    <w:rsid w:val="00342F7D"/>
    <w:rsid w:val="00345E4B"/>
    <w:rsid w:val="003468EB"/>
    <w:rsid w:val="00346BB6"/>
    <w:rsid w:val="00347B7F"/>
    <w:rsid w:val="00347C71"/>
    <w:rsid w:val="00347F8E"/>
    <w:rsid w:val="003505F0"/>
    <w:rsid w:val="003516D6"/>
    <w:rsid w:val="003525F9"/>
    <w:rsid w:val="00352F86"/>
    <w:rsid w:val="0035367A"/>
    <w:rsid w:val="0035489E"/>
    <w:rsid w:val="003569F2"/>
    <w:rsid w:val="00357EDC"/>
    <w:rsid w:val="00360367"/>
    <w:rsid w:val="0036056A"/>
    <w:rsid w:val="003610DC"/>
    <w:rsid w:val="00362289"/>
    <w:rsid w:val="0036255B"/>
    <w:rsid w:val="003627AA"/>
    <w:rsid w:val="00365FA2"/>
    <w:rsid w:val="00370290"/>
    <w:rsid w:val="0037038D"/>
    <w:rsid w:val="003744DE"/>
    <w:rsid w:val="003745A9"/>
    <w:rsid w:val="00376230"/>
    <w:rsid w:val="00377882"/>
    <w:rsid w:val="00380CEA"/>
    <w:rsid w:val="00381430"/>
    <w:rsid w:val="00382A7F"/>
    <w:rsid w:val="00384248"/>
    <w:rsid w:val="003867DF"/>
    <w:rsid w:val="00391AE5"/>
    <w:rsid w:val="00392D4C"/>
    <w:rsid w:val="00395D8A"/>
    <w:rsid w:val="00396C61"/>
    <w:rsid w:val="00397686"/>
    <w:rsid w:val="003A055E"/>
    <w:rsid w:val="003A089C"/>
    <w:rsid w:val="003A0AE5"/>
    <w:rsid w:val="003A0B22"/>
    <w:rsid w:val="003A35EC"/>
    <w:rsid w:val="003A3882"/>
    <w:rsid w:val="003A3E64"/>
    <w:rsid w:val="003A40CB"/>
    <w:rsid w:val="003A47BA"/>
    <w:rsid w:val="003A481E"/>
    <w:rsid w:val="003A4941"/>
    <w:rsid w:val="003A496E"/>
    <w:rsid w:val="003A500D"/>
    <w:rsid w:val="003A52CD"/>
    <w:rsid w:val="003A53B0"/>
    <w:rsid w:val="003A7F79"/>
    <w:rsid w:val="003B01E9"/>
    <w:rsid w:val="003B2055"/>
    <w:rsid w:val="003B5197"/>
    <w:rsid w:val="003B691E"/>
    <w:rsid w:val="003B72EE"/>
    <w:rsid w:val="003B75EB"/>
    <w:rsid w:val="003C1C99"/>
    <w:rsid w:val="003C1F00"/>
    <w:rsid w:val="003C290C"/>
    <w:rsid w:val="003C3624"/>
    <w:rsid w:val="003C476D"/>
    <w:rsid w:val="003C563B"/>
    <w:rsid w:val="003C5854"/>
    <w:rsid w:val="003C7AFA"/>
    <w:rsid w:val="003D1B93"/>
    <w:rsid w:val="003D25ED"/>
    <w:rsid w:val="003D26C6"/>
    <w:rsid w:val="003D314B"/>
    <w:rsid w:val="003D5C93"/>
    <w:rsid w:val="003D6975"/>
    <w:rsid w:val="003D74DC"/>
    <w:rsid w:val="003D7BE8"/>
    <w:rsid w:val="003E0565"/>
    <w:rsid w:val="003E0A98"/>
    <w:rsid w:val="003E1A67"/>
    <w:rsid w:val="003E276B"/>
    <w:rsid w:val="003E4A14"/>
    <w:rsid w:val="003E5FA2"/>
    <w:rsid w:val="003E694A"/>
    <w:rsid w:val="003F03AB"/>
    <w:rsid w:val="003F073D"/>
    <w:rsid w:val="003F1110"/>
    <w:rsid w:val="003F2FAF"/>
    <w:rsid w:val="003F321B"/>
    <w:rsid w:val="003F51E0"/>
    <w:rsid w:val="003F69A6"/>
    <w:rsid w:val="003F6A2D"/>
    <w:rsid w:val="003F724B"/>
    <w:rsid w:val="00401F36"/>
    <w:rsid w:val="004034C1"/>
    <w:rsid w:val="00403BA5"/>
    <w:rsid w:val="00405365"/>
    <w:rsid w:val="00406004"/>
    <w:rsid w:val="00407FC7"/>
    <w:rsid w:val="0041032B"/>
    <w:rsid w:val="00412C27"/>
    <w:rsid w:val="00413B7E"/>
    <w:rsid w:val="00414096"/>
    <w:rsid w:val="00414CC0"/>
    <w:rsid w:val="004157C4"/>
    <w:rsid w:val="00415D2F"/>
    <w:rsid w:val="0041693B"/>
    <w:rsid w:val="00417A37"/>
    <w:rsid w:val="00417EDD"/>
    <w:rsid w:val="00421037"/>
    <w:rsid w:val="00422E43"/>
    <w:rsid w:val="00424AF8"/>
    <w:rsid w:val="00424B45"/>
    <w:rsid w:val="00430352"/>
    <w:rsid w:val="0043090D"/>
    <w:rsid w:val="00431415"/>
    <w:rsid w:val="00432108"/>
    <w:rsid w:val="00432B63"/>
    <w:rsid w:val="00432B8D"/>
    <w:rsid w:val="00436A0D"/>
    <w:rsid w:val="00437F15"/>
    <w:rsid w:val="00440607"/>
    <w:rsid w:val="00442983"/>
    <w:rsid w:val="004438C7"/>
    <w:rsid w:val="0044395F"/>
    <w:rsid w:val="00444DD6"/>
    <w:rsid w:val="0044579F"/>
    <w:rsid w:val="00446393"/>
    <w:rsid w:val="0045039C"/>
    <w:rsid w:val="00450B89"/>
    <w:rsid w:val="00452C8F"/>
    <w:rsid w:val="00452FEA"/>
    <w:rsid w:val="0045422B"/>
    <w:rsid w:val="00454265"/>
    <w:rsid w:val="0045515D"/>
    <w:rsid w:val="00455539"/>
    <w:rsid w:val="004569FD"/>
    <w:rsid w:val="00457ACA"/>
    <w:rsid w:val="00457CC9"/>
    <w:rsid w:val="00460BD0"/>
    <w:rsid w:val="00462482"/>
    <w:rsid w:val="00462E1E"/>
    <w:rsid w:val="00463D9C"/>
    <w:rsid w:val="004648FE"/>
    <w:rsid w:val="004658FF"/>
    <w:rsid w:val="00466732"/>
    <w:rsid w:val="00466BE0"/>
    <w:rsid w:val="004672B0"/>
    <w:rsid w:val="0047077C"/>
    <w:rsid w:val="00470A1A"/>
    <w:rsid w:val="00474387"/>
    <w:rsid w:val="0047462F"/>
    <w:rsid w:val="004752BE"/>
    <w:rsid w:val="004761EF"/>
    <w:rsid w:val="00476D1A"/>
    <w:rsid w:val="0048007A"/>
    <w:rsid w:val="00483B00"/>
    <w:rsid w:val="004843E7"/>
    <w:rsid w:val="0048581F"/>
    <w:rsid w:val="00485836"/>
    <w:rsid w:val="00485FB7"/>
    <w:rsid w:val="00491135"/>
    <w:rsid w:val="004918F7"/>
    <w:rsid w:val="0049207B"/>
    <w:rsid w:val="00494290"/>
    <w:rsid w:val="00496AA5"/>
    <w:rsid w:val="004A26EC"/>
    <w:rsid w:val="004A2D48"/>
    <w:rsid w:val="004A3245"/>
    <w:rsid w:val="004A356A"/>
    <w:rsid w:val="004A49AC"/>
    <w:rsid w:val="004A7006"/>
    <w:rsid w:val="004B058F"/>
    <w:rsid w:val="004B233C"/>
    <w:rsid w:val="004B2B2F"/>
    <w:rsid w:val="004B379A"/>
    <w:rsid w:val="004B388C"/>
    <w:rsid w:val="004B3D3F"/>
    <w:rsid w:val="004B4023"/>
    <w:rsid w:val="004B4EFC"/>
    <w:rsid w:val="004B4F41"/>
    <w:rsid w:val="004B72B8"/>
    <w:rsid w:val="004B731A"/>
    <w:rsid w:val="004C084E"/>
    <w:rsid w:val="004C2980"/>
    <w:rsid w:val="004C5283"/>
    <w:rsid w:val="004C5C46"/>
    <w:rsid w:val="004C6F6B"/>
    <w:rsid w:val="004D0660"/>
    <w:rsid w:val="004D0750"/>
    <w:rsid w:val="004D0EA5"/>
    <w:rsid w:val="004D1180"/>
    <w:rsid w:val="004D122F"/>
    <w:rsid w:val="004D1560"/>
    <w:rsid w:val="004D2259"/>
    <w:rsid w:val="004D2403"/>
    <w:rsid w:val="004D2B15"/>
    <w:rsid w:val="004D356B"/>
    <w:rsid w:val="004D3D7D"/>
    <w:rsid w:val="004D54B2"/>
    <w:rsid w:val="004D5A99"/>
    <w:rsid w:val="004E1116"/>
    <w:rsid w:val="004E6524"/>
    <w:rsid w:val="004E7ACF"/>
    <w:rsid w:val="004F1DF1"/>
    <w:rsid w:val="004F242A"/>
    <w:rsid w:val="004F29DD"/>
    <w:rsid w:val="004F37BF"/>
    <w:rsid w:val="004F39B8"/>
    <w:rsid w:val="004F5113"/>
    <w:rsid w:val="004F5E33"/>
    <w:rsid w:val="004F65BC"/>
    <w:rsid w:val="004F6AF1"/>
    <w:rsid w:val="004F7369"/>
    <w:rsid w:val="004F7FD8"/>
    <w:rsid w:val="00500DB2"/>
    <w:rsid w:val="00501576"/>
    <w:rsid w:val="00501820"/>
    <w:rsid w:val="005026BE"/>
    <w:rsid w:val="00503557"/>
    <w:rsid w:val="00503B33"/>
    <w:rsid w:val="00503B8B"/>
    <w:rsid w:val="00506D80"/>
    <w:rsid w:val="0051075A"/>
    <w:rsid w:val="00511CF0"/>
    <w:rsid w:val="00511E9C"/>
    <w:rsid w:val="00513C7E"/>
    <w:rsid w:val="00514E6F"/>
    <w:rsid w:val="005154C0"/>
    <w:rsid w:val="005157CA"/>
    <w:rsid w:val="00516C35"/>
    <w:rsid w:val="00520632"/>
    <w:rsid w:val="00520920"/>
    <w:rsid w:val="00520E8F"/>
    <w:rsid w:val="005216A3"/>
    <w:rsid w:val="00523B4D"/>
    <w:rsid w:val="00524EED"/>
    <w:rsid w:val="0052522B"/>
    <w:rsid w:val="00525C66"/>
    <w:rsid w:val="00527934"/>
    <w:rsid w:val="00527AE3"/>
    <w:rsid w:val="005311A9"/>
    <w:rsid w:val="00533038"/>
    <w:rsid w:val="005334B6"/>
    <w:rsid w:val="005354ED"/>
    <w:rsid w:val="00536292"/>
    <w:rsid w:val="00537CA8"/>
    <w:rsid w:val="0054236E"/>
    <w:rsid w:val="0054268A"/>
    <w:rsid w:val="005453B8"/>
    <w:rsid w:val="0054583A"/>
    <w:rsid w:val="00545AAF"/>
    <w:rsid w:val="00545F16"/>
    <w:rsid w:val="00547C52"/>
    <w:rsid w:val="005507B9"/>
    <w:rsid w:val="00551303"/>
    <w:rsid w:val="00551C70"/>
    <w:rsid w:val="005525ED"/>
    <w:rsid w:val="00553074"/>
    <w:rsid w:val="00555AD6"/>
    <w:rsid w:val="00560FF3"/>
    <w:rsid w:val="0056111D"/>
    <w:rsid w:val="00561574"/>
    <w:rsid w:val="00564644"/>
    <w:rsid w:val="00564B92"/>
    <w:rsid w:val="005659C7"/>
    <w:rsid w:val="00565E8F"/>
    <w:rsid w:val="00567385"/>
    <w:rsid w:val="00570913"/>
    <w:rsid w:val="00572F50"/>
    <w:rsid w:val="00574A2F"/>
    <w:rsid w:val="0057541C"/>
    <w:rsid w:val="005765BA"/>
    <w:rsid w:val="00576AAD"/>
    <w:rsid w:val="00580062"/>
    <w:rsid w:val="00583165"/>
    <w:rsid w:val="005836C8"/>
    <w:rsid w:val="00584C13"/>
    <w:rsid w:val="00585068"/>
    <w:rsid w:val="005857A6"/>
    <w:rsid w:val="00587A91"/>
    <w:rsid w:val="00591240"/>
    <w:rsid w:val="00592639"/>
    <w:rsid w:val="00592FFA"/>
    <w:rsid w:val="0059309D"/>
    <w:rsid w:val="00594D1B"/>
    <w:rsid w:val="00597630"/>
    <w:rsid w:val="005A1B5F"/>
    <w:rsid w:val="005A1F4F"/>
    <w:rsid w:val="005A20A7"/>
    <w:rsid w:val="005A4585"/>
    <w:rsid w:val="005A4719"/>
    <w:rsid w:val="005A51D8"/>
    <w:rsid w:val="005A5617"/>
    <w:rsid w:val="005A609C"/>
    <w:rsid w:val="005A7262"/>
    <w:rsid w:val="005A7C51"/>
    <w:rsid w:val="005B1170"/>
    <w:rsid w:val="005B12AF"/>
    <w:rsid w:val="005B1318"/>
    <w:rsid w:val="005B25EA"/>
    <w:rsid w:val="005B4035"/>
    <w:rsid w:val="005B47BC"/>
    <w:rsid w:val="005B56EA"/>
    <w:rsid w:val="005C0C5D"/>
    <w:rsid w:val="005C1FD4"/>
    <w:rsid w:val="005C243F"/>
    <w:rsid w:val="005C2F7B"/>
    <w:rsid w:val="005C3D11"/>
    <w:rsid w:val="005C3FC9"/>
    <w:rsid w:val="005C53A9"/>
    <w:rsid w:val="005C6994"/>
    <w:rsid w:val="005D06D1"/>
    <w:rsid w:val="005D12BA"/>
    <w:rsid w:val="005D1360"/>
    <w:rsid w:val="005D27CE"/>
    <w:rsid w:val="005D289E"/>
    <w:rsid w:val="005D2DEC"/>
    <w:rsid w:val="005D2F4B"/>
    <w:rsid w:val="005D41B4"/>
    <w:rsid w:val="005D4B33"/>
    <w:rsid w:val="005D5B1A"/>
    <w:rsid w:val="005D67B9"/>
    <w:rsid w:val="005D7A7B"/>
    <w:rsid w:val="005D7C8A"/>
    <w:rsid w:val="005E0866"/>
    <w:rsid w:val="005E0A30"/>
    <w:rsid w:val="005E1089"/>
    <w:rsid w:val="005E143F"/>
    <w:rsid w:val="005E4FD9"/>
    <w:rsid w:val="005F0B97"/>
    <w:rsid w:val="005F3E7D"/>
    <w:rsid w:val="005F4A9C"/>
    <w:rsid w:val="005F77ED"/>
    <w:rsid w:val="006008C1"/>
    <w:rsid w:val="00600B00"/>
    <w:rsid w:val="00601905"/>
    <w:rsid w:val="006019C6"/>
    <w:rsid w:val="00601FCF"/>
    <w:rsid w:val="00602A24"/>
    <w:rsid w:val="00602E38"/>
    <w:rsid w:val="00603973"/>
    <w:rsid w:val="00603C19"/>
    <w:rsid w:val="0060405A"/>
    <w:rsid w:val="0060518A"/>
    <w:rsid w:val="00606652"/>
    <w:rsid w:val="0060740A"/>
    <w:rsid w:val="00607873"/>
    <w:rsid w:val="0061068D"/>
    <w:rsid w:val="00610790"/>
    <w:rsid w:val="006110A9"/>
    <w:rsid w:val="006110ED"/>
    <w:rsid w:val="006134A9"/>
    <w:rsid w:val="006136C0"/>
    <w:rsid w:val="00614128"/>
    <w:rsid w:val="00614D10"/>
    <w:rsid w:val="00615D0C"/>
    <w:rsid w:val="006172C9"/>
    <w:rsid w:val="00617AFA"/>
    <w:rsid w:val="00620088"/>
    <w:rsid w:val="00622A2F"/>
    <w:rsid w:val="00624FA5"/>
    <w:rsid w:val="006263F6"/>
    <w:rsid w:val="006328FB"/>
    <w:rsid w:val="006353D3"/>
    <w:rsid w:val="00637974"/>
    <w:rsid w:val="0064126E"/>
    <w:rsid w:val="0064212B"/>
    <w:rsid w:val="0064221A"/>
    <w:rsid w:val="00645D10"/>
    <w:rsid w:val="00646A75"/>
    <w:rsid w:val="006502A3"/>
    <w:rsid w:val="00651CDD"/>
    <w:rsid w:val="0065239C"/>
    <w:rsid w:val="006525D2"/>
    <w:rsid w:val="006547EB"/>
    <w:rsid w:val="00655591"/>
    <w:rsid w:val="00655FD0"/>
    <w:rsid w:val="00656210"/>
    <w:rsid w:val="00656D32"/>
    <w:rsid w:val="00663B23"/>
    <w:rsid w:val="006646BB"/>
    <w:rsid w:val="0066492E"/>
    <w:rsid w:val="00665A7C"/>
    <w:rsid w:val="00665BB2"/>
    <w:rsid w:val="00665FC7"/>
    <w:rsid w:val="0066670F"/>
    <w:rsid w:val="0066679B"/>
    <w:rsid w:val="006669EE"/>
    <w:rsid w:val="006674D9"/>
    <w:rsid w:val="0066755A"/>
    <w:rsid w:val="0067159C"/>
    <w:rsid w:val="00672550"/>
    <w:rsid w:val="00672703"/>
    <w:rsid w:val="00672C40"/>
    <w:rsid w:val="00674C4C"/>
    <w:rsid w:val="00675A55"/>
    <w:rsid w:val="00675EEC"/>
    <w:rsid w:val="006760BE"/>
    <w:rsid w:val="0067622E"/>
    <w:rsid w:val="00681B4C"/>
    <w:rsid w:val="0068312B"/>
    <w:rsid w:val="0068683E"/>
    <w:rsid w:val="00687ADE"/>
    <w:rsid w:val="00687F21"/>
    <w:rsid w:val="00690E28"/>
    <w:rsid w:val="0069184A"/>
    <w:rsid w:val="00692E17"/>
    <w:rsid w:val="0069457D"/>
    <w:rsid w:val="00695CB3"/>
    <w:rsid w:val="00696608"/>
    <w:rsid w:val="00697049"/>
    <w:rsid w:val="00697D94"/>
    <w:rsid w:val="006A03E2"/>
    <w:rsid w:val="006A0734"/>
    <w:rsid w:val="006A079C"/>
    <w:rsid w:val="006A1BA0"/>
    <w:rsid w:val="006A1E89"/>
    <w:rsid w:val="006A2C5D"/>
    <w:rsid w:val="006A4EA2"/>
    <w:rsid w:val="006A575D"/>
    <w:rsid w:val="006A655F"/>
    <w:rsid w:val="006A68D9"/>
    <w:rsid w:val="006B24D1"/>
    <w:rsid w:val="006B3DA6"/>
    <w:rsid w:val="006B7678"/>
    <w:rsid w:val="006B7E5B"/>
    <w:rsid w:val="006C0B51"/>
    <w:rsid w:val="006C0C20"/>
    <w:rsid w:val="006C0E81"/>
    <w:rsid w:val="006C1579"/>
    <w:rsid w:val="006C2A65"/>
    <w:rsid w:val="006C3019"/>
    <w:rsid w:val="006C388E"/>
    <w:rsid w:val="006C39F8"/>
    <w:rsid w:val="006C4073"/>
    <w:rsid w:val="006C72E0"/>
    <w:rsid w:val="006C7492"/>
    <w:rsid w:val="006D246A"/>
    <w:rsid w:val="006D3705"/>
    <w:rsid w:val="006D3751"/>
    <w:rsid w:val="006D6790"/>
    <w:rsid w:val="006D6906"/>
    <w:rsid w:val="006E1B3B"/>
    <w:rsid w:val="006E57E9"/>
    <w:rsid w:val="006E5868"/>
    <w:rsid w:val="006E7111"/>
    <w:rsid w:val="006E72C3"/>
    <w:rsid w:val="006F03DF"/>
    <w:rsid w:val="006F09A8"/>
    <w:rsid w:val="006F0C9D"/>
    <w:rsid w:val="006F1FBD"/>
    <w:rsid w:val="006F43AF"/>
    <w:rsid w:val="006F614F"/>
    <w:rsid w:val="006F692C"/>
    <w:rsid w:val="006F7204"/>
    <w:rsid w:val="007000AF"/>
    <w:rsid w:val="0070281F"/>
    <w:rsid w:val="0070335E"/>
    <w:rsid w:val="00703735"/>
    <w:rsid w:val="00704AB8"/>
    <w:rsid w:val="00704BDD"/>
    <w:rsid w:val="00704E5C"/>
    <w:rsid w:val="00705390"/>
    <w:rsid w:val="00705963"/>
    <w:rsid w:val="0070692B"/>
    <w:rsid w:val="00706F40"/>
    <w:rsid w:val="00710237"/>
    <w:rsid w:val="0071240A"/>
    <w:rsid w:val="00712FF4"/>
    <w:rsid w:val="00714831"/>
    <w:rsid w:val="007151E9"/>
    <w:rsid w:val="00715237"/>
    <w:rsid w:val="0071537D"/>
    <w:rsid w:val="00716072"/>
    <w:rsid w:val="00716AAB"/>
    <w:rsid w:val="0071763F"/>
    <w:rsid w:val="0072039B"/>
    <w:rsid w:val="00720802"/>
    <w:rsid w:val="00720BA1"/>
    <w:rsid w:val="007210AB"/>
    <w:rsid w:val="0072248E"/>
    <w:rsid w:val="00723DC2"/>
    <w:rsid w:val="00723E59"/>
    <w:rsid w:val="007240C9"/>
    <w:rsid w:val="00724347"/>
    <w:rsid w:val="007245D4"/>
    <w:rsid w:val="00726281"/>
    <w:rsid w:val="00726496"/>
    <w:rsid w:val="00727340"/>
    <w:rsid w:val="00727D83"/>
    <w:rsid w:val="0073020B"/>
    <w:rsid w:val="0073037E"/>
    <w:rsid w:val="0073082B"/>
    <w:rsid w:val="0073232D"/>
    <w:rsid w:val="00734158"/>
    <w:rsid w:val="007350CD"/>
    <w:rsid w:val="007352CD"/>
    <w:rsid w:val="007355F8"/>
    <w:rsid w:val="00736EFF"/>
    <w:rsid w:val="00737844"/>
    <w:rsid w:val="00737C32"/>
    <w:rsid w:val="00740535"/>
    <w:rsid w:val="00741F16"/>
    <w:rsid w:val="00744BBD"/>
    <w:rsid w:val="00745F90"/>
    <w:rsid w:val="0074618D"/>
    <w:rsid w:val="007473EA"/>
    <w:rsid w:val="00750067"/>
    <w:rsid w:val="007522A8"/>
    <w:rsid w:val="00753CCE"/>
    <w:rsid w:val="007542E2"/>
    <w:rsid w:val="0075496F"/>
    <w:rsid w:val="007552A3"/>
    <w:rsid w:val="00756AAC"/>
    <w:rsid w:val="00756EBB"/>
    <w:rsid w:val="0075780A"/>
    <w:rsid w:val="00760A4D"/>
    <w:rsid w:val="0076123C"/>
    <w:rsid w:val="007619BD"/>
    <w:rsid w:val="00761C73"/>
    <w:rsid w:val="00766138"/>
    <w:rsid w:val="00766D5C"/>
    <w:rsid w:val="007672BD"/>
    <w:rsid w:val="00767692"/>
    <w:rsid w:val="00767E38"/>
    <w:rsid w:val="00770317"/>
    <w:rsid w:val="007714B7"/>
    <w:rsid w:val="007730EE"/>
    <w:rsid w:val="00773471"/>
    <w:rsid w:val="007751EB"/>
    <w:rsid w:val="007813C4"/>
    <w:rsid w:val="00781D20"/>
    <w:rsid w:val="007825BC"/>
    <w:rsid w:val="0078263F"/>
    <w:rsid w:val="007828D5"/>
    <w:rsid w:val="00782BF6"/>
    <w:rsid w:val="00783B6D"/>
    <w:rsid w:val="00784648"/>
    <w:rsid w:val="00785534"/>
    <w:rsid w:val="00785CC8"/>
    <w:rsid w:val="007868EA"/>
    <w:rsid w:val="007904D0"/>
    <w:rsid w:val="007918EE"/>
    <w:rsid w:val="00791DA1"/>
    <w:rsid w:val="007920EB"/>
    <w:rsid w:val="00794263"/>
    <w:rsid w:val="007953CB"/>
    <w:rsid w:val="00795E23"/>
    <w:rsid w:val="007964B3"/>
    <w:rsid w:val="007969A8"/>
    <w:rsid w:val="007971B4"/>
    <w:rsid w:val="0079734A"/>
    <w:rsid w:val="0079740D"/>
    <w:rsid w:val="0079776C"/>
    <w:rsid w:val="0079789B"/>
    <w:rsid w:val="007A0BCE"/>
    <w:rsid w:val="007A2614"/>
    <w:rsid w:val="007A4617"/>
    <w:rsid w:val="007A5989"/>
    <w:rsid w:val="007A5B55"/>
    <w:rsid w:val="007B163C"/>
    <w:rsid w:val="007B2BE4"/>
    <w:rsid w:val="007B2D58"/>
    <w:rsid w:val="007B69CE"/>
    <w:rsid w:val="007C08C1"/>
    <w:rsid w:val="007C1F48"/>
    <w:rsid w:val="007C2D36"/>
    <w:rsid w:val="007C318E"/>
    <w:rsid w:val="007C5127"/>
    <w:rsid w:val="007C58CE"/>
    <w:rsid w:val="007C7E78"/>
    <w:rsid w:val="007C7EC1"/>
    <w:rsid w:val="007D0000"/>
    <w:rsid w:val="007D0810"/>
    <w:rsid w:val="007D0973"/>
    <w:rsid w:val="007D0F35"/>
    <w:rsid w:val="007D219A"/>
    <w:rsid w:val="007D225A"/>
    <w:rsid w:val="007D3BC0"/>
    <w:rsid w:val="007D3DD0"/>
    <w:rsid w:val="007D552E"/>
    <w:rsid w:val="007E18C6"/>
    <w:rsid w:val="007E267E"/>
    <w:rsid w:val="007E2C8C"/>
    <w:rsid w:val="007E3006"/>
    <w:rsid w:val="007E37F4"/>
    <w:rsid w:val="007E4BC9"/>
    <w:rsid w:val="007E4EC1"/>
    <w:rsid w:val="007E506E"/>
    <w:rsid w:val="007E637B"/>
    <w:rsid w:val="007E67F2"/>
    <w:rsid w:val="007E7953"/>
    <w:rsid w:val="007F071A"/>
    <w:rsid w:val="007F0ADF"/>
    <w:rsid w:val="007F131D"/>
    <w:rsid w:val="007F28BC"/>
    <w:rsid w:val="007F2F71"/>
    <w:rsid w:val="007F351B"/>
    <w:rsid w:val="007F446E"/>
    <w:rsid w:val="007F4C29"/>
    <w:rsid w:val="007F6CAE"/>
    <w:rsid w:val="007F6E4C"/>
    <w:rsid w:val="007F72BA"/>
    <w:rsid w:val="008001B5"/>
    <w:rsid w:val="008009E2"/>
    <w:rsid w:val="00800BA9"/>
    <w:rsid w:val="00800FB5"/>
    <w:rsid w:val="00802413"/>
    <w:rsid w:val="008024ED"/>
    <w:rsid w:val="00803E07"/>
    <w:rsid w:val="008061C0"/>
    <w:rsid w:val="00807F56"/>
    <w:rsid w:val="00810F12"/>
    <w:rsid w:val="0081327A"/>
    <w:rsid w:val="00814BE9"/>
    <w:rsid w:val="00815275"/>
    <w:rsid w:val="008156C9"/>
    <w:rsid w:val="008171CD"/>
    <w:rsid w:val="00817826"/>
    <w:rsid w:val="008200AE"/>
    <w:rsid w:val="00820AAB"/>
    <w:rsid w:val="00822E9A"/>
    <w:rsid w:val="0082431E"/>
    <w:rsid w:val="00825B07"/>
    <w:rsid w:val="008262E3"/>
    <w:rsid w:val="00826EAE"/>
    <w:rsid w:val="00832471"/>
    <w:rsid w:val="0083393D"/>
    <w:rsid w:val="00835556"/>
    <w:rsid w:val="008362FE"/>
    <w:rsid w:val="00837541"/>
    <w:rsid w:val="008416E4"/>
    <w:rsid w:val="0084340E"/>
    <w:rsid w:val="00844C70"/>
    <w:rsid w:val="00844C72"/>
    <w:rsid w:val="00845BF6"/>
    <w:rsid w:val="00846865"/>
    <w:rsid w:val="00846C67"/>
    <w:rsid w:val="0085178C"/>
    <w:rsid w:val="00852C0F"/>
    <w:rsid w:val="008544D8"/>
    <w:rsid w:val="00854545"/>
    <w:rsid w:val="008548A5"/>
    <w:rsid w:val="00854EF2"/>
    <w:rsid w:val="0085660D"/>
    <w:rsid w:val="008576D0"/>
    <w:rsid w:val="0086068C"/>
    <w:rsid w:val="0086069A"/>
    <w:rsid w:val="00861F50"/>
    <w:rsid w:val="00862544"/>
    <w:rsid w:val="0086380C"/>
    <w:rsid w:val="00864D6B"/>
    <w:rsid w:val="00864EAD"/>
    <w:rsid w:val="008650C4"/>
    <w:rsid w:val="00865140"/>
    <w:rsid w:val="00867E13"/>
    <w:rsid w:val="00870ED3"/>
    <w:rsid w:val="00870F7F"/>
    <w:rsid w:val="0087327E"/>
    <w:rsid w:val="00873CEB"/>
    <w:rsid w:val="00873E96"/>
    <w:rsid w:val="00874719"/>
    <w:rsid w:val="00874752"/>
    <w:rsid w:val="0087484F"/>
    <w:rsid w:val="00875902"/>
    <w:rsid w:val="00875957"/>
    <w:rsid w:val="00875E04"/>
    <w:rsid w:val="00876D66"/>
    <w:rsid w:val="00876DDA"/>
    <w:rsid w:val="00876FC2"/>
    <w:rsid w:val="008771EA"/>
    <w:rsid w:val="0088013D"/>
    <w:rsid w:val="00882542"/>
    <w:rsid w:val="00883A93"/>
    <w:rsid w:val="0088641A"/>
    <w:rsid w:val="00886DE2"/>
    <w:rsid w:val="008915AF"/>
    <w:rsid w:val="00892EF2"/>
    <w:rsid w:val="008934DC"/>
    <w:rsid w:val="00894978"/>
    <w:rsid w:val="008962B1"/>
    <w:rsid w:val="00896EE1"/>
    <w:rsid w:val="008972B5"/>
    <w:rsid w:val="008A3663"/>
    <w:rsid w:val="008A404D"/>
    <w:rsid w:val="008A510B"/>
    <w:rsid w:val="008A6B18"/>
    <w:rsid w:val="008B14DF"/>
    <w:rsid w:val="008B14E9"/>
    <w:rsid w:val="008B47B1"/>
    <w:rsid w:val="008B559E"/>
    <w:rsid w:val="008B5869"/>
    <w:rsid w:val="008B5B8C"/>
    <w:rsid w:val="008B652E"/>
    <w:rsid w:val="008B6D31"/>
    <w:rsid w:val="008B7258"/>
    <w:rsid w:val="008C3197"/>
    <w:rsid w:val="008C3687"/>
    <w:rsid w:val="008C3B8A"/>
    <w:rsid w:val="008C43E2"/>
    <w:rsid w:val="008C5084"/>
    <w:rsid w:val="008C643E"/>
    <w:rsid w:val="008C7156"/>
    <w:rsid w:val="008D1936"/>
    <w:rsid w:val="008D3B5B"/>
    <w:rsid w:val="008D449F"/>
    <w:rsid w:val="008D4E93"/>
    <w:rsid w:val="008D5327"/>
    <w:rsid w:val="008D58C5"/>
    <w:rsid w:val="008D675D"/>
    <w:rsid w:val="008D6EBB"/>
    <w:rsid w:val="008D768D"/>
    <w:rsid w:val="008E13B0"/>
    <w:rsid w:val="008E159D"/>
    <w:rsid w:val="008E2CBF"/>
    <w:rsid w:val="008E4AD3"/>
    <w:rsid w:val="008E5FC5"/>
    <w:rsid w:val="008E6658"/>
    <w:rsid w:val="008E6DDB"/>
    <w:rsid w:val="008F0A58"/>
    <w:rsid w:val="008F3B11"/>
    <w:rsid w:val="008F5805"/>
    <w:rsid w:val="008F5EC4"/>
    <w:rsid w:val="008F62A8"/>
    <w:rsid w:val="008F63BA"/>
    <w:rsid w:val="008F6E1D"/>
    <w:rsid w:val="008F7A25"/>
    <w:rsid w:val="00901B7D"/>
    <w:rsid w:val="00902E4E"/>
    <w:rsid w:val="00903B56"/>
    <w:rsid w:val="00903D3B"/>
    <w:rsid w:val="00904348"/>
    <w:rsid w:val="00904574"/>
    <w:rsid w:val="009052E3"/>
    <w:rsid w:val="00905467"/>
    <w:rsid w:val="009064B2"/>
    <w:rsid w:val="00906A14"/>
    <w:rsid w:val="00906C53"/>
    <w:rsid w:val="009108A6"/>
    <w:rsid w:val="00911120"/>
    <w:rsid w:val="009111D6"/>
    <w:rsid w:val="00912574"/>
    <w:rsid w:val="00913C28"/>
    <w:rsid w:val="00920DAE"/>
    <w:rsid w:val="00921015"/>
    <w:rsid w:val="0092245C"/>
    <w:rsid w:val="00923594"/>
    <w:rsid w:val="00924C66"/>
    <w:rsid w:val="0092509E"/>
    <w:rsid w:val="0093004D"/>
    <w:rsid w:val="009309D3"/>
    <w:rsid w:val="00930AEA"/>
    <w:rsid w:val="00931184"/>
    <w:rsid w:val="009317F2"/>
    <w:rsid w:val="00932520"/>
    <w:rsid w:val="009330B0"/>
    <w:rsid w:val="00934CFA"/>
    <w:rsid w:val="00934D23"/>
    <w:rsid w:val="00941A3E"/>
    <w:rsid w:val="00942388"/>
    <w:rsid w:val="009424E5"/>
    <w:rsid w:val="009429F4"/>
    <w:rsid w:val="00942E26"/>
    <w:rsid w:val="0094354B"/>
    <w:rsid w:val="0094591C"/>
    <w:rsid w:val="00945C40"/>
    <w:rsid w:val="00946228"/>
    <w:rsid w:val="009465F3"/>
    <w:rsid w:val="0094691B"/>
    <w:rsid w:val="00947246"/>
    <w:rsid w:val="00950289"/>
    <w:rsid w:val="0095100F"/>
    <w:rsid w:val="009518E4"/>
    <w:rsid w:val="00951C92"/>
    <w:rsid w:val="009550EB"/>
    <w:rsid w:val="00955841"/>
    <w:rsid w:val="00957FEE"/>
    <w:rsid w:val="00960658"/>
    <w:rsid w:val="0096079E"/>
    <w:rsid w:val="009607CF"/>
    <w:rsid w:val="00965B38"/>
    <w:rsid w:val="00966BC0"/>
    <w:rsid w:val="00967005"/>
    <w:rsid w:val="00972865"/>
    <w:rsid w:val="00973C8A"/>
    <w:rsid w:val="00974211"/>
    <w:rsid w:val="00975AD6"/>
    <w:rsid w:val="00975BB2"/>
    <w:rsid w:val="00976BDD"/>
    <w:rsid w:val="00976D16"/>
    <w:rsid w:val="009775AB"/>
    <w:rsid w:val="00977EC2"/>
    <w:rsid w:val="00980E45"/>
    <w:rsid w:val="0098175F"/>
    <w:rsid w:val="00981F4F"/>
    <w:rsid w:val="0098265A"/>
    <w:rsid w:val="00983B54"/>
    <w:rsid w:val="00984CA4"/>
    <w:rsid w:val="0098532D"/>
    <w:rsid w:val="00986C6A"/>
    <w:rsid w:val="009912FC"/>
    <w:rsid w:val="009915A2"/>
    <w:rsid w:val="00992373"/>
    <w:rsid w:val="00993B12"/>
    <w:rsid w:val="00993F34"/>
    <w:rsid w:val="00995902"/>
    <w:rsid w:val="00995CC0"/>
    <w:rsid w:val="00995FD9"/>
    <w:rsid w:val="009979C2"/>
    <w:rsid w:val="00997F73"/>
    <w:rsid w:val="009A0B1D"/>
    <w:rsid w:val="009A18A2"/>
    <w:rsid w:val="009A3982"/>
    <w:rsid w:val="009A3F8C"/>
    <w:rsid w:val="009A5C29"/>
    <w:rsid w:val="009A6FFC"/>
    <w:rsid w:val="009B1EA5"/>
    <w:rsid w:val="009B214B"/>
    <w:rsid w:val="009B2524"/>
    <w:rsid w:val="009B3880"/>
    <w:rsid w:val="009B3BE7"/>
    <w:rsid w:val="009B3C34"/>
    <w:rsid w:val="009B3DD8"/>
    <w:rsid w:val="009B41DB"/>
    <w:rsid w:val="009B454C"/>
    <w:rsid w:val="009B4DDD"/>
    <w:rsid w:val="009B5DB8"/>
    <w:rsid w:val="009B625E"/>
    <w:rsid w:val="009C0C05"/>
    <w:rsid w:val="009C0EE9"/>
    <w:rsid w:val="009C1B1C"/>
    <w:rsid w:val="009C2A96"/>
    <w:rsid w:val="009C4857"/>
    <w:rsid w:val="009C5601"/>
    <w:rsid w:val="009C567D"/>
    <w:rsid w:val="009D10B0"/>
    <w:rsid w:val="009D1139"/>
    <w:rsid w:val="009D29B6"/>
    <w:rsid w:val="009D5B37"/>
    <w:rsid w:val="009D6F82"/>
    <w:rsid w:val="009D71C2"/>
    <w:rsid w:val="009E191E"/>
    <w:rsid w:val="009E2A24"/>
    <w:rsid w:val="009E3378"/>
    <w:rsid w:val="009E51AE"/>
    <w:rsid w:val="009E6A8D"/>
    <w:rsid w:val="009F03D4"/>
    <w:rsid w:val="009F09D3"/>
    <w:rsid w:val="009F0F38"/>
    <w:rsid w:val="009F1257"/>
    <w:rsid w:val="009F1433"/>
    <w:rsid w:val="009F233F"/>
    <w:rsid w:val="009F5E8B"/>
    <w:rsid w:val="009F63B0"/>
    <w:rsid w:val="00A002DD"/>
    <w:rsid w:val="00A03B2C"/>
    <w:rsid w:val="00A05F6D"/>
    <w:rsid w:val="00A07C51"/>
    <w:rsid w:val="00A07CE8"/>
    <w:rsid w:val="00A118AF"/>
    <w:rsid w:val="00A15518"/>
    <w:rsid w:val="00A15CD8"/>
    <w:rsid w:val="00A16717"/>
    <w:rsid w:val="00A16DA5"/>
    <w:rsid w:val="00A17117"/>
    <w:rsid w:val="00A1753E"/>
    <w:rsid w:val="00A207E3"/>
    <w:rsid w:val="00A20D23"/>
    <w:rsid w:val="00A21FAC"/>
    <w:rsid w:val="00A2223E"/>
    <w:rsid w:val="00A22F5C"/>
    <w:rsid w:val="00A23B3E"/>
    <w:rsid w:val="00A24942"/>
    <w:rsid w:val="00A252C6"/>
    <w:rsid w:val="00A26BB0"/>
    <w:rsid w:val="00A279C2"/>
    <w:rsid w:val="00A27D9C"/>
    <w:rsid w:val="00A30061"/>
    <w:rsid w:val="00A311CB"/>
    <w:rsid w:val="00A311DF"/>
    <w:rsid w:val="00A313C4"/>
    <w:rsid w:val="00A33536"/>
    <w:rsid w:val="00A34D7F"/>
    <w:rsid w:val="00A3691F"/>
    <w:rsid w:val="00A37DC0"/>
    <w:rsid w:val="00A407F2"/>
    <w:rsid w:val="00A40F8C"/>
    <w:rsid w:val="00A41F7B"/>
    <w:rsid w:val="00A41F8F"/>
    <w:rsid w:val="00A45554"/>
    <w:rsid w:val="00A45A3B"/>
    <w:rsid w:val="00A463B2"/>
    <w:rsid w:val="00A46F41"/>
    <w:rsid w:val="00A47252"/>
    <w:rsid w:val="00A512F8"/>
    <w:rsid w:val="00A52C21"/>
    <w:rsid w:val="00A52F9A"/>
    <w:rsid w:val="00A54460"/>
    <w:rsid w:val="00A5558D"/>
    <w:rsid w:val="00A56ACF"/>
    <w:rsid w:val="00A56C68"/>
    <w:rsid w:val="00A56FC9"/>
    <w:rsid w:val="00A60372"/>
    <w:rsid w:val="00A62BF7"/>
    <w:rsid w:val="00A630CC"/>
    <w:rsid w:val="00A65336"/>
    <w:rsid w:val="00A6568D"/>
    <w:rsid w:val="00A66DB6"/>
    <w:rsid w:val="00A66DF4"/>
    <w:rsid w:val="00A679FC"/>
    <w:rsid w:val="00A67A52"/>
    <w:rsid w:val="00A71531"/>
    <w:rsid w:val="00A73251"/>
    <w:rsid w:val="00A7378B"/>
    <w:rsid w:val="00A7723A"/>
    <w:rsid w:val="00A8107A"/>
    <w:rsid w:val="00A81A02"/>
    <w:rsid w:val="00A84A28"/>
    <w:rsid w:val="00A84E0B"/>
    <w:rsid w:val="00A85582"/>
    <w:rsid w:val="00A85E5C"/>
    <w:rsid w:val="00A868C7"/>
    <w:rsid w:val="00A87BF0"/>
    <w:rsid w:val="00A92232"/>
    <w:rsid w:val="00A92E69"/>
    <w:rsid w:val="00A941E2"/>
    <w:rsid w:val="00A94954"/>
    <w:rsid w:val="00A96143"/>
    <w:rsid w:val="00A96C5E"/>
    <w:rsid w:val="00A96FDE"/>
    <w:rsid w:val="00A97CE2"/>
    <w:rsid w:val="00AA148A"/>
    <w:rsid w:val="00AA432C"/>
    <w:rsid w:val="00AA4B5D"/>
    <w:rsid w:val="00AA592A"/>
    <w:rsid w:val="00AA5BEA"/>
    <w:rsid w:val="00AA5D10"/>
    <w:rsid w:val="00AA696A"/>
    <w:rsid w:val="00AB01AC"/>
    <w:rsid w:val="00AB0226"/>
    <w:rsid w:val="00AB0331"/>
    <w:rsid w:val="00AB0666"/>
    <w:rsid w:val="00AB1A49"/>
    <w:rsid w:val="00AB2481"/>
    <w:rsid w:val="00AB28C3"/>
    <w:rsid w:val="00AB2CF6"/>
    <w:rsid w:val="00AB3631"/>
    <w:rsid w:val="00AB40EC"/>
    <w:rsid w:val="00AB59CD"/>
    <w:rsid w:val="00AB779C"/>
    <w:rsid w:val="00AC0489"/>
    <w:rsid w:val="00AC0B1E"/>
    <w:rsid w:val="00AC0DEB"/>
    <w:rsid w:val="00AC13AB"/>
    <w:rsid w:val="00AC2A70"/>
    <w:rsid w:val="00AC3FCA"/>
    <w:rsid w:val="00AC4D17"/>
    <w:rsid w:val="00AC5C14"/>
    <w:rsid w:val="00AC63ED"/>
    <w:rsid w:val="00AC698D"/>
    <w:rsid w:val="00AC6B08"/>
    <w:rsid w:val="00AC745D"/>
    <w:rsid w:val="00AC7A85"/>
    <w:rsid w:val="00AD0949"/>
    <w:rsid w:val="00AD401B"/>
    <w:rsid w:val="00AD6E18"/>
    <w:rsid w:val="00AD7002"/>
    <w:rsid w:val="00AE2DE8"/>
    <w:rsid w:val="00AE52D5"/>
    <w:rsid w:val="00AE54CC"/>
    <w:rsid w:val="00AE73C3"/>
    <w:rsid w:val="00AE7C2D"/>
    <w:rsid w:val="00AE7EDD"/>
    <w:rsid w:val="00AF0F3D"/>
    <w:rsid w:val="00AF1D27"/>
    <w:rsid w:val="00AF1E26"/>
    <w:rsid w:val="00AF4052"/>
    <w:rsid w:val="00AF4930"/>
    <w:rsid w:val="00AF4F40"/>
    <w:rsid w:val="00AF7751"/>
    <w:rsid w:val="00B0094D"/>
    <w:rsid w:val="00B0460D"/>
    <w:rsid w:val="00B04F24"/>
    <w:rsid w:val="00B05717"/>
    <w:rsid w:val="00B11F42"/>
    <w:rsid w:val="00B1294C"/>
    <w:rsid w:val="00B12D2D"/>
    <w:rsid w:val="00B1586A"/>
    <w:rsid w:val="00B172B4"/>
    <w:rsid w:val="00B17900"/>
    <w:rsid w:val="00B17B4A"/>
    <w:rsid w:val="00B204BB"/>
    <w:rsid w:val="00B20F3A"/>
    <w:rsid w:val="00B2171C"/>
    <w:rsid w:val="00B2212B"/>
    <w:rsid w:val="00B2228F"/>
    <w:rsid w:val="00B25136"/>
    <w:rsid w:val="00B26B27"/>
    <w:rsid w:val="00B272DA"/>
    <w:rsid w:val="00B31955"/>
    <w:rsid w:val="00B3240F"/>
    <w:rsid w:val="00B3246B"/>
    <w:rsid w:val="00B331DA"/>
    <w:rsid w:val="00B3410C"/>
    <w:rsid w:val="00B358F7"/>
    <w:rsid w:val="00B3615F"/>
    <w:rsid w:val="00B36357"/>
    <w:rsid w:val="00B367E3"/>
    <w:rsid w:val="00B371D6"/>
    <w:rsid w:val="00B41307"/>
    <w:rsid w:val="00B4326D"/>
    <w:rsid w:val="00B43A57"/>
    <w:rsid w:val="00B43F53"/>
    <w:rsid w:val="00B44C3F"/>
    <w:rsid w:val="00B44F04"/>
    <w:rsid w:val="00B4597E"/>
    <w:rsid w:val="00B45D09"/>
    <w:rsid w:val="00B4742B"/>
    <w:rsid w:val="00B47C78"/>
    <w:rsid w:val="00B51362"/>
    <w:rsid w:val="00B52BBC"/>
    <w:rsid w:val="00B52C69"/>
    <w:rsid w:val="00B54AD1"/>
    <w:rsid w:val="00B6055B"/>
    <w:rsid w:val="00B609C6"/>
    <w:rsid w:val="00B62054"/>
    <w:rsid w:val="00B65539"/>
    <w:rsid w:val="00B65D23"/>
    <w:rsid w:val="00B668C2"/>
    <w:rsid w:val="00B67E38"/>
    <w:rsid w:val="00B70EDB"/>
    <w:rsid w:val="00B71FF8"/>
    <w:rsid w:val="00B72546"/>
    <w:rsid w:val="00B725CA"/>
    <w:rsid w:val="00B7327F"/>
    <w:rsid w:val="00B73547"/>
    <w:rsid w:val="00B74892"/>
    <w:rsid w:val="00B75873"/>
    <w:rsid w:val="00B76DC9"/>
    <w:rsid w:val="00B772DC"/>
    <w:rsid w:val="00B773B2"/>
    <w:rsid w:val="00B77BDC"/>
    <w:rsid w:val="00B77C4E"/>
    <w:rsid w:val="00B80690"/>
    <w:rsid w:val="00B807B1"/>
    <w:rsid w:val="00B80CBF"/>
    <w:rsid w:val="00B80D24"/>
    <w:rsid w:val="00B8118E"/>
    <w:rsid w:val="00B812C3"/>
    <w:rsid w:val="00B8273A"/>
    <w:rsid w:val="00B83195"/>
    <w:rsid w:val="00B8526A"/>
    <w:rsid w:val="00B8562F"/>
    <w:rsid w:val="00B861B8"/>
    <w:rsid w:val="00B901AF"/>
    <w:rsid w:val="00B93534"/>
    <w:rsid w:val="00B93CF9"/>
    <w:rsid w:val="00B95885"/>
    <w:rsid w:val="00B96144"/>
    <w:rsid w:val="00BA1FBF"/>
    <w:rsid w:val="00BA2BC7"/>
    <w:rsid w:val="00BA5CAD"/>
    <w:rsid w:val="00BA695E"/>
    <w:rsid w:val="00BA7217"/>
    <w:rsid w:val="00BA7781"/>
    <w:rsid w:val="00BB208D"/>
    <w:rsid w:val="00BB401F"/>
    <w:rsid w:val="00BB5532"/>
    <w:rsid w:val="00BB596A"/>
    <w:rsid w:val="00BC0A98"/>
    <w:rsid w:val="00BC37D4"/>
    <w:rsid w:val="00BC5D03"/>
    <w:rsid w:val="00BC66A3"/>
    <w:rsid w:val="00BD1E52"/>
    <w:rsid w:val="00BD2030"/>
    <w:rsid w:val="00BD2657"/>
    <w:rsid w:val="00BD31AE"/>
    <w:rsid w:val="00BD68E3"/>
    <w:rsid w:val="00BD7FA4"/>
    <w:rsid w:val="00BE25F7"/>
    <w:rsid w:val="00BE387D"/>
    <w:rsid w:val="00BE39C2"/>
    <w:rsid w:val="00BE3FD4"/>
    <w:rsid w:val="00BE5363"/>
    <w:rsid w:val="00BE6D76"/>
    <w:rsid w:val="00BE7D35"/>
    <w:rsid w:val="00BE7F9F"/>
    <w:rsid w:val="00BF2657"/>
    <w:rsid w:val="00BF3BA9"/>
    <w:rsid w:val="00BF4FF7"/>
    <w:rsid w:val="00BF57E2"/>
    <w:rsid w:val="00BF6031"/>
    <w:rsid w:val="00BF719F"/>
    <w:rsid w:val="00BF79FA"/>
    <w:rsid w:val="00C0026F"/>
    <w:rsid w:val="00C0126B"/>
    <w:rsid w:val="00C0133D"/>
    <w:rsid w:val="00C024DE"/>
    <w:rsid w:val="00C02C0D"/>
    <w:rsid w:val="00C03ABB"/>
    <w:rsid w:val="00C05A36"/>
    <w:rsid w:val="00C073B1"/>
    <w:rsid w:val="00C116BF"/>
    <w:rsid w:val="00C14E5D"/>
    <w:rsid w:val="00C151B0"/>
    <w:rsid w:val="00C15499"/>
    <w:rsid w:val="00C15BE2"/>
    <w:rsid w:val="00C17802"/>
    <w:rsid w:val="00C21250"/>
    <w:rsid w:val="00C231A9"/>
    <w:rsid w:val="00C24A87"/>
    <w:rsid w:val="00C26DBC"/>
    <w:rsid w:val="00C30597"/>
    <w:rsid w:val="00C3149F"/>
    <w:rsid w:val="00C32BE4"/>
    <w:rsid w:val="00C36D41"/>
    <w:rsid w:val="00C44584"/>
    <w:rsid w:val="00C44FAE"/>
    <w:rsid w:val="00C456DE"/>
    <w:rsid w:val="00C4583A"/>
    <w:rsid w:val="00C46AF5"/>
    <w:rsid w:val="00C470A0"/>
    <w:rsid w:val="00C479E0"/>
    <w:rsid w:val="00C47F45"/>
    <w:rsid w:val="00C5145E"/>
    <w:rsid w:val="00C51E39"/>
    <w:rsid w:val="00C53721"/>
    <w:rsid w:val="00C54380"/>
    <w:rsid w:val="00C544B5"/>
    <w:rsid w:val="00C54A8D"/>
    <w:rsid w:val="00C54AB0"/>
    <w:rsid w:val="00C54B48"/>
    <w:rsid w:val="00C55D3D"/>
    <w:rsid w:val="00C5769D"/>
    <w:rsid w:val="00C57CEC"/>
    <w:rsid w:val="00C60AEF"/>
    <w:rsid w:val="00C60F53"/>
    <w:rsid w:val="00C61B10"/>
    <w:rsid w:val="00C620FC"/>
    <w:rsid w:val="00C63E6B"/>
    <w:rsid w:val="00C643D4"/>
    <w:rsid w:val="00C647BA"/>
    <w:rsid w:val="00C6493E"/>
    <w:rsid w:val="00C658BA"/>
    <w:rsid w:val="00C670A2"/>
    <w:rsid w:val="00C70B9C"/>
    <w:rsid w:val="00C70D0F"/>
    <w:rsid w:val="00C72F1C"/>
    <w:rsid w:val="00C737EC"/>
    <w:rsid w:val="00C75B55"/>
    <w:rsid w:val="00C82C13"/>
    <w:rsid w:val="00C83AD6"/>
    <w:rsid w:val="00C85275"/>
    <w:rsid w:val="00C8572B"/>
    <w:rsid w:val="00C864DE"/>
    <w:rsid w:val="00C86BC6"/>
    <w:rsid w:val="00C91109"/>
    <w:rsid w:val="00C91C63"/>
    <w:rsid w:val="00C91E70"/>
    <w:rsid w:val="00C929ED"/>
    <w:rsid w:val="00C94058"/>
    <w:rsid w:val="00C9460F"/>
    <w:rsid w:val="00C95DA5"/>
    <w:rsid w:val="00C96144"/>
    <w:rsid w:val="00CA121C"/>
    <w:rsid w:val="00CB08B3"/>
    <w:rsid w:val="00CB185E"/>
    <w:rsid w:val="00CB697C"/>
    <w:rsid w:val="00CB7853"/>
    <w:rsid w:val="00CB7B99"/>
    <w:rsid w:val="00CB7F0A"/>
    <w:rsid w:val="00CC043C"/>
    <w:rsid w:val="00CC05C7"/>
    <w:rsid w:val="00CC0E59"/>
    <w:rsid w:val="00CC21D0"/>
    <w:rsid w:val="00CC2E0A"/>
    <w:rsid w:val="00CC2F1A"/>
    <w:rsid w:val="00CC4088"/>
    <w:rsid w:val="00CC61BE"/>
    <w:rsid w:val="00CC68DC"/>
    <w:rsid w:val="00CC6B12"/>
    <w:rsid w:val="00CC718D"/>
    <w:rsid w:val="00CD0E77"/>
    <w:rsid w:val="00CD1449"/>
    <w:rsid w:val="00CD2D8D"/>
    <w:rsid w:val="00CD5579"/>
    <w:rsid w:val="00CD55CA"/>
    <w:rsid w:val="00CD58BE"/>
    <w:rsid w:val="00CD7C97"/>
    <w:rsid w:val="00CE1528"/>
    <w:rsid w:val="00CE3679"/>
    <w:rsid w:val="00CE4084"/>
    <w:rsid w:val="00CE4DD8"/>
    <w:rsid w:val="00CE5D90"/>
    <w:rsid w:val="00CE617D"/>
    <w:rsid w:val="00CE63C3"/>
    <w:rsid w:val="00CF0956"/>
    <w:rsid w:val="00CF12C4"/>
    <w:rsid w:val="00CF1B6D"/>
    <w:rsid w:val="00CF3199"/>
    <w:rsid w:val="00CF647D"/>
    <w:rsid w:val="00D006A3"/>
    <w:rsid w:val="00D01695"/>
    <w:rsid w:val="00D02890"/>
    <w:rsid w:val="00D030C0"/>
    <w:rsid w:val="00D04E4F"/>
    <w:rsid w:val="00D06BC1"/>
    <w:rsid w:val="00D0745E"/>
    <w:rsid w:val="00D1041C"/>
    <w:rsid w:val="00D10B1F"/>
    <w:rsid w:val="00D12C96"/>
    <w:rsid w:val="00D12FC6"/>
    <w:rsid w:val="00D13378"/>
    <w:rsid w:val="00D13AAF"/>
    <w:rsid w:val="00D13F51"/>
    <w:rsid w:val="00D14F8F"/>
    <w:rsid w:val="00D15804"/>
    <w:rsid w:val="00D17822"/>
    <w:rsid w:val="00D22D5F"/>
    <w:rsid w:val="00D237A2"/>
    <w:rsid w:val="00D2458D"/>
    <w:rsid w:val="00D24A8F"/>
    <w:rsid w:val="00D24F3C"/>
    <w:rsid w:val="00D2541A"/>
    <w:rsid w:val="00D2700E"/>
    <w:rsid w:val="00D2753B"/>
    <w:rsid w:val="00D30DA0"/>
    <w:rsid w:val="00D318E0"/>
    <w:rsid w:val="00D31A25"/>
    <w:rsid w:val="00D32083"/>
    <w:rsid w:val="00D330A2"/>
    <w:rsid w:val="00D34DAA"/>
    <w:rsid w:val="00D36772"/>
    <w:rsid w:val="00D414E4"/>
    <w:rsid w:val="00D43C71"/>
    <w:rsid w:val="00D43E4E"/>
    <w:rsid w:val="00D441B1"/>
    <w:rsid w:val="00D45363"/>
    <w:rsid w:val="00D46104"/>
    <w:rsid w:val="00D46110"/>
    <w:rsid w:val="00D472F4"/>
    <w:rsid w:val="00D50BAD"/>
    <w:rsid w:val="00D52F2B"/>
    <w:rsid w:val="00D53378"/>
    <w:rsid w:val="00D53508"/>
    <w:rsid w:val="00D575EB"/>
    <w:rsid w:val="00D614EF"/>
    <w:rsid w:val="00D61585"/>
    <w:rsid w:val="00D61DA9"/>
    <w:rsid w:val="00D62259"/>
    <w:rsid w:val="00D62AFA"/>
    <w:rsid w:val="00D62F1A"/>
    <w:rsid w:val="00D65301"/>
    <w:rsid w:val="00D658B4"/>
    <w:rsid w:val="00D6709F"/>
    <w:rsid w:val="00D71102"/>
    <w:rsid w:val="00D724BD"/>
    <w:rsid w:val="00D73835"/>
    <w:rsid w:val="00D73846"/>
    <w:rsid w:val="00D76E48"/>
    <w:rsid w:val="00D776D0"/>
    <w:rsid w:val="00D776EF"/>
    <w:rsid w:val="00D80175"/>
    <w:rsid w:val="00D8068E"/>
    <w:rsid w:val="00D8114A"/>
    <w:rsid w:val="00D81FCE"/>
    <w:rsid w:val="00D82467"/>
    <w:rsid w:val="00D825C9"/>
    <w:rsid w:val="00D8347A"/>
    <w:rsid w:val="00D83F43"/>
    <w:rsid w:val="00D84644"/>
    <w:rsid w:val="00D8766D"/>
    <w:rsid w:val="00D9354E"/>
    <w:rsid w:val="00DA2BA4"/>
    <w:rsid w:val="00DA4C85"/>
    <w:rsid w:val="00DB0DF9"/>
    <w:rsid w:val="00DB11D3"/>
    <w:rsid w:val="00DB448C"/>
    <w:rsid w:val="00DB4644"/>
    <w:rsid w:val="00DB527F"/>
    <w:rsid w:val="00DB70D5"/>
    <w:rsid w:val="00DB79DC"/>
    <w:rsid w:val="00DC09CC"/>
    <w:rsid w:val="00DC0FD8"/>
    <w:rsid w:val="00DC10FA"/>
    <w:rsid w:val="00DC32C0"/>
    <w:rsid w:val="00DC3586"/>
    <w:rsid w:val="00DC3BED"/>
    <w:rsid w:val="00DC3EBC"/>
    <w:rsid w:val="00DC4FCF"/>
    <w:rsid w:val="00DC6C44"/>
    <w:rsid w:val="00DD11D6"/>
    <w:rsid w:val="00DD3860"/>
    <w:rsid w:val="00DD5151"/>
    <w:rsid w:val="00DD5245"/>
    <w:rsid w:val="00DD6935"/>
    <w:rsid w:val="00DD76F8"/>
    <w:rsid w:val="00DD79A8"/>
    <w:rsid w:val="00DD7CFE"/>
    <w:rsid w:val="00DD7E8C"/>
    <w:rsid w:val="00DE1008"/>
    <w:rsid w:val="00DE1AB5"/>
    <w:rsid w:val="00DE1B75"/>
    <w:rsid w:val="00DE2BCC"/>
    <w:rsid w:val="00DE3741"/>
    <w:rsid w:val="00DE4353"/>
    <w:rsid w:val="00DE5504"/>
    <w:rsid w:val="00DE566C"/>
    <w:rsid w:val="00DE6F0D"/>
    <w:rsid w:val="00DE745F"/>
    <w:rsid w:val="00DF01E7"/>
    <w:rsid w:val="00DF488B"/>
    <w:rsid w:val="00DF4FA1"/>
    <w:rsid w:val="00DF787D"/>
    <w:rsid w:val="00E003F2"/>
    <w:rsid w:val="00E01EC3"/>
    <w:rsid w:val="00E04E38"/>
    <w:rsid w:val="00E057A4"/>
    <w:rsid w:val="00E1052C"/>
    <w:rsid w:val="00E10E95"/>
    <w:rsid w:val="00E1248A"/>
    <w:rsid w:val="00E12A75"/>
    <w:rsid w:val="00E13D67"/>
    <w:rsid w:val="00E1558C"/>
    <w:rsid w:val="00E15CDD"/>
    <w:rsid w:val="00E16E7E"/>
    <w:rsid w:val="00E17051"/>
    <w:rsid w:val="00E209A6"/>
    <w:rsid w:val="00E213D8"/>
    <w:rsid w:val="00E2224D"/>
    <w:rsid w:val="00E227CA"/>
    <w:rsid w:val="00E23F16"/>
    <w:rsid w:val="00E24078"/>
    <w:rsid w:val="00E240D2"/>
    <w:rsid w:val="00E25C03"/>
    <w:rsid w:val="00E26A99"/>
    <w:rsid w:val="00E31C9C"/>
    <w:rsid w:val="00E3319F"/>
    <w:rsid w:val="00E3332A"/>
    <w:rsid w:val="00E34DED"/>
    <w:rsid w:val="00E4021D"/>
    <w:rsid w:val="00E40744"/>
    <w:rsid w:val="00E42065"/>
    <w:rsid w:val="00E42F79"/>
    <w:rsid w:val="00E46B2E"/>
    <w:rsid w:val="00E50890"/>
    <w:rsid w:val="00E50E68"/>
    <w:rsid w:val="00E510AE"/>
    <w:rsid w:val="00E5113F"/>
    <w:rsid w:val="00E52B5B"/>
    <w:rsid w:val="00E543EC"/>
    <w:rsid w:val="00E545D9"/>
    <w:rsid w:val="00E560E4"/>
    <w:rsid w:val="00E56737"/>
    <w:rsid w:val="00E5750F"/>
    <w:rsid w:val="00E60E09"/>
    <w:rsid w:val="00E62D7E"/>
    <w:rsid w:val="00E63015"/>
    <w:rsid w:val="00E633C6"/>
    <w:rsid w:val="00E638F6"/>
    <w:rsid w:val="00E63ED0"/>
    <w:rsid w:val="00E64634"/>
    <w:rsid w:val="00E64EB1"/>
    <w:rsid w:val="00E66776"/>
    <w:rsid w:val="00E711FB"/>
    <w:rsid w:val="00E7265D"/>
    <w:rsid w:val="00E72661"/>
    <w:rsid w:val="00E74FD5"/>
    <w:rsid w:val="00E76070"/>
    <w:rsid w:val="00E76CCA"/>
    <w:rsid w:val="00E778B7"/>
    <w:rsid w:val="00E77C7C"/>
    <w:rsid w:val="00E8227B"/>
    <w:rsid w:val="00E8237F"/>
    <w:rsid w:val="00E84029"/>
    <w:rsid w:val="00E8442A"/>
    <w:rsid w:val="00E846AC"/>
    <w:rsid w:val="00E859CB"/>
    <w:rsid w:val="00E87DF3"/>
    <w:rsid w:val="00E906BB"/>
    <w:rsid w:val="00E919BC"/>
    <w:rsid w:val="00E91D77"/>
    <w:rsid w:val="00E93BE8"/>
    <w:rsid w:val="00E94481"/>
    <w:rsid w:val="00E9671A"/>
    <w:rsid w:val="00E96C1B"/>
    <w:rsid w:val="00E970E3"/>
    <w:rsid w:val="00EA01A1"/>
    <w:rsid w:val="00EA1C2C"/>
    <w:rsid w:val="00EA1C36"/>
    <w:rsid w:val="00EA25C5"/>
    <w:rsid w:val="00EA4351"/>
    <w:rsid w:val="00EA5242"/>
    <w:rsid w:val="00EA578A"/>
    <w:rsid w:val="00EA5F05"/>
    <w:rsid w:val="00EA605F"/>
    <w:rsid w:val="00EB1A3E"/>
    <w:rsid w:val="00EB2153"/>
    <w:rsid w:val="00EB4867"/>
    <w:rsid w:val="00EB657B"/>
    <w:rsid w:val="00EB7841"/>
    <w:rsid w:val="00EB784B"/>
    <w:rsid w:val="00EC14FB"/>
    <w:rsid w:val="00EC167E"/>
    <w:rsid w:val="00EC2529"/>
    <w:rsid w:val="00EC2ACB"/>
    <w:rsid w:val="00EC3591"/>
    <w:rsid w:val="00EC4F5B"/>
    <w:rsid w:val="00EC576D"/>
    <w:rsid w:val="00EC6E23"/>
    <w:rsid w:val="00EC6FBB"/>
    <w:rsid w:val="00ED0302"/>
    <w:rsid w:val="00ED102E"/>
    <w:rsid w:val="00ED1E8A"/>
    <w:rsid w:val="00ED416C"/>
    <w:rsid w:val="00ED5202"/>
    <w:rsid w:val="00ED6864"/>
    <w:rsid w:val="00ED6C3B"/>
    <w:rsid w:val="00ED6EF1"/>
    <w:rsid w:val="00EE1127"/>
    <w:rsid w:val="00EE2F12"/>
    <w:rsid w:val="00EE339D"/>
    <w:rsid w:val="00EE36E0"/>
    <w:rsid w:val="00EE4CFC"/>
    <w:rsid w:val="00EE7015"/>
    <w:rsid w:val="00EE7981"/>
    <w:rsid w:val="00EF004A"/>
    <w:rsid w:val="00EF124E"/>
    <w:rsid w:val="00EF12D4"/>
    <w:rsid w:val="00EF1A21"/>
    <w:rsid w:val="00EF1E24"/>
    <w:rsid w:val="00EF3484"/>
    <w:rsid w:val="00EF36C5"/>
    <w:rsid w:val="00EF4194"/>
    <w:rsid w:val="00EF51CA"/>
    <w:rsid w:val="00EF55EA"/>
    <w:rsid w:val="00EF7C81"/>
    <w:rsid w:val="00F00376"/>
    <w:rsid w:val="00F00F3E"/>
    <w:rsid w:val="00F0188B"/>
    <w:rsid w:val="00F02553"/>
    <w:rsid w:val="00F04A98"/>
    <w:rsid w:val="00F0720D"/>
    <w:rsid w:val="00F074DA"/>
    <w:rsid w:val="00F07DBC"/>
    <w:rsid w:val="00F112C3"/>
    <w:rsid w:val="00F1209E"/>
    <w:rsid w:val="00F12121"/>
    <w:rsid w:val="00F132A9"/>
    <w:rsid w:val="00F1414E"/>
    <w:rsid w:val="00F14663"/>
    <w:rsid w:val="00F15814"/>
    <w:rsid w:val="00F16739"/>
    <w:rsid w:val="00F16A22"/>
    <w:rsid w:val="00F17687"/>
    <w:rsid w:val="00F17D68"/>
    <w:rsid w:val="00F20705"/>
    <w:rsid w:val="00F20F21"/>
    <w:rsid w:val="00F21796"/>
    <w:rsid w:val="00F21AE1"/>
    <w:rsid w:val="00F22364"/>
    <w:rsid w:val="00F224AF"/>
    <w:rsid w:val="00F234B0"/>
    <w:rsid w:val="00F24FBE"/>
    <w:rsid w:val="00F26BC8"/>
    <w:rsid w:val="00F32558"/>
    <w:rsid w:val="00F32AAE"/>
    <w:rsid w:val="00F32B13"/>
    <w:rsid w:val="00F32F03"/>
    <w:rsid w:val="00F34BF4"/>
    <w:rsid w:val="00F35584"/>
    <w:rsid w:val="00F35B9D"/>
    <w:rsid w:val="00F365B6"/>
    <w:rsid w:val="00F37B95"/>
    <w:rsid w:val="00F37E7C"/>
    <w:rsid w:val="00F422D8"/>
    <w:rsid w:val="00F44AE7"/>
    <w:rsid w:val="00F44DA9"/>
    <w:rsid w:val="00F45DCF"/>
    <w:rsid w:val="00F46EE5"/>
    <w:rsid w:val="00F47526"/>
    <w:rsid w:val="00F475D7"/>
    <w:rsid w:val="00F475EA"/>
    <w:rsid w:val="00F4798A"/>
    <w:rsid w:val="00F47D8B"/>
    <w:rsid w:val="00F51133"/>
    <w:rsid w:val="00F51358"/>
    <w:rsid w:val="00F51524"/>
    <w:rsid w:val="00F547E7"/>
    <w:rsid w:val="00F57094"/>
    <w:rsid w:val="00F57B6B"/>
    <w:rsid w:val="00F608CE"/>
    <w:rsid w:val="00F612A7"/>
    <w:rsid w:val="00F621E7"/>
    <w:rsid w:val="00F625FC"/>
    <w:rsid w:val="00F62F45"/>
    <w:rsid w:val="00F635AD"/>
    <w:rsid w:val="00F7101C"/>
    <w:rsid w:val="00F71AC2"/>
    <w:rsid w:val="00F73D98"/>
    <w:rsid w:val="00F76A42"/>
    <w:rsid w:val="00F800EE"/>
    <w:rsid w:val="00F82C9F"/>
    <w:rsid w:val="00F84801"/>
    <w:rsid w:val="00F8572F"/>
    <w:rsid w:val="00F859EE"/>
    <w:rsid w:val="00F86228"/>
    <w:rsid w:val="00F86D22"/>
    <w:rsid w:val="00F923B4"/>
    <w:rsid w:val="00F926D5"/>
    <w:rsid w:val="00F93855"/>
    <w:rsid w:val="00F93AFB"/>
    <w:rsid w:val="00F952EC"/>
    <w:rsid w:val="00F969B5"/>
    <w:rsid w:val="00FA15B0"/>
    <w:rsid w:val="00FA3247"/>
    <w:rsid w:val="00FA4B52"/>
    <w:rsid w:val="00FA52F1"/>
    <w:rsid w:val="00FA5EFA"/>
    <w:rsid w:val="00FA66F7"/>
    <w:rsid w:val="00FA71C1"/>
    <w:rsid w:val="00FA73A3"/>
    <w:rsid w:val="00FB08EE"/>
    <w:rsid w:val="00FB0EE9"/>
    <w:rsid w:val="00FB1237"/>
    <w:rsid w:val="00FB2766"/>
    <w:rsid w:val="00FB33BC"/>
    <w:rsid w:val="00FB37C4"/>
    <w:rsid w:val="00FB3877"/>
    <w:rsid w:val="00FB3D8F"/>
    <w:rsid w:val="00FB415D"/>
    <w:rsid w:val="00FB5148"/>
    <w:rsid w:val="00FB553A"/>
    <w:rsid w:val="00FB5D6A"/>
    <w:rsid w:val="00FB60AC"/>
    <w:rsid w:val="00FB6431"/>
    <w:rsid w:val="00FB6C9A"/>
    <w:rsid w:val="00FB7238"/>
    <w:rsid w:val="00FB79CD"/>
    <w:rsid w:val="00FC0577"/>
    <w:rsid w:val="00FC0C34"/>
    <w:rsid w:val="00FC1B4C"/>
    <w:rsid w:val="00FC2934"/>
    <w:rsid w:val="00FC2C0F"/>
    <w:rsid w:val="00FC31F6"/>
    <w:rsid w:val="00FC597D"/>
    <w:rsid w:val="00FC61BC"/>
    <w:rsid w:val="00FD1A46"/>
    <w:rsid w:val="00FD1C06"/>
    <w:rsid w:val="00FD389F"/>
    <w:rsid w:val="00FD4738"/>
    <w:rsid w:val="00FD4E14"/>
    <w:rsid w:val="00FE0486"/>
    <w:rsid w:val="00FE0AFF"/>
    <w:rsid w:val="00FE754F"/>
    <w:rsid w:val="00FE7976"/>
    <w:rsid w:val="00FE7CD0"/>
    <w:rsid w:val="00FF0648"/>
    <w:rsid w:val="00FF18B7"/>
    <w:rsid w:val="00FF25AE"/>
    <w:rsid w:val="00FF28FF"/>
    <w:rsid w:val="00FF2A0D"/>
    <w:rsid w:val="00FF61BB"/>
    <w:rsid w:val="010C0822"/>
    <w:rsid w:val="01392CBB"/>
    <w:rsid w:val="015A609C"/>
    <w:rsid w:val="01764003"/>
    <w:rsid w:val="0193392E"/>
    <w:rsid w:val="01C93961"/>
    <w:rsid w:val="01F90E93"/>
    <w:rsid w:val="024B4A63"/>
    <w:rsid w:val="02CB4645"/>
    <w:rsid w:val="02F03647"/>
    <w:rsid w:val="039A27B9"/>
    <w:rsid w:val="03C84489"/>
    <w:rsid w:val="03D02BD1"/>
    <w:rsid w:val="045C3552"/>
    <w:rsid w:val="047C2BB1"/>
    <w:rsid w:val="04A0338D"/>
    <w:rsid w:val="04B173D1"/>
    <w:rsid w:val="04F234E6"/>
    <w:rsid w:val="0544195F"/>
    <w:rsid w:val="057968D7"/>
    <w:rsid w:val="05F35699"/>
    <w:rsid w:val="05F72C40"/>
    <w:rsid w:val="06BF4304"/>
    <w:rsid w:val="07271FB5"/>
    <w:rsid w:val="074858AE"/>
    <w:rsid w:val="07DB29D8"/>
    <w:rsid w:val="092943B9"/>
    <w:rsid w:val="09364839"/>
    <w:rsid w:val="095F26E5"/>
    <w:rsid w:val="09E4439F"/>
    <w:rsid w:val="09FD5BA6"/>
    <w:rsid w:val="0AAB0B54"/>
    <w:rsid w:val="0B071B1F"/>
    <w:rsid w:val="0B4F738B"/>
    <w:rsid w:val="0B9D51EE"/>
    <w:rsid w:val="0BFB4C22"/>
    <w:rsid w:val="0C0F3598"/>
    <w:rsid w:val="0EA00CC2"/>
    <w:rsid w:val="0EF63BFA"/>
    <w:rsid w:val="0F522A60"/>
    <w:rsid w:val="1057479B"/>
    <w:rsid w:val="12000E08"/>
    <w:rsid w:val="12182DA9"/>
    <w:rsid w:val="12744531"/>
    <w:rsid w:val="128F5000"/>
    <w:rsid w:val="12A47723"/>
    <w:rsid w:val="13796ECD"/>
    <w:rsid w:val="13C83DB9"/>
    <w:rsid w:val="14B358DD"/>
    <w:rsid w:val="16721071"/>
    <w:rsid w:val="16771146"/>
    <w:rsid w:val="16844BB6"/>
    <w:rsid w:val="174E6334"/>
    <w:rsid w:val="178B7B51"/>
    <w:rsid w:val="188250D0"/>
    <w:rsid w:val="18940568"/>
    <w:rsid w:val="19145BA1"/>
    <w:rsid w:val="1A787E5B"/>
    <w:rsid w:val="1A7F69E3"/>
    <w:rsid w:val="1AD208C5"/>
    <w:rsid w:val="1B0B7F57"/>
    <w:rsid w:val="1B4E4CDE"/>
    <w:rsid w:val="1B767913"/>
    <w:rsid w:val="1B7879F2"/>
    <w:rsid w:val="1B8D1CB7"/>
    <w:rsid w:val="1BDD52E4"/>
    <w:rsid w:val="1CC60B4C"/>
    <w:rsid w:val="1D0C42FA"/>
    <w:rsid w:val="1E0F306D"/>
    <w:rsid w:val="1E130193"/>
    <w:rsid w:val="1E32077E"/>
    <w:rsid w:val="1EA95D1B"/>
    <w:rsid w:val="1F234A8D"/>
    <w:rsid w:val="1F9E4616"/>
    <w:rsid w:val="20124922"/>
    <w:rsid w:val="201E799F"/>
    <w:rsid w:val="206372A6"/>
    <w:rsid w:val="20725B60"/>
    <w:rsid w:val="20EA14F6"/>
    <w:rsid w:val="214C0DBE"/>
    <w:rsid w:val="216F73AE"/>
    <w:rsid w:val="2173753F"/>
    <w:rsid w:val="2178764F"/>
    <w:rsid w:val="221462E6"/>
    <w:rsid w:val="2217705A"/>
    <w:rsid w:val="221D1036"/>
    <w:rsid w:val="226F2A2F"/>
    <w:rsid w:val="228F4E76"/>
    <w:rsid w:val="22C23E6F"/>
    <w:rsid w:val="23263963"/>
    <w:rsid w:val="23377B2A"/>
    <w:rsid w:val="23482E7E"/>
    <w:rsid w:val="24266F55"/>
    <w:rsid w:val="245839A3"/>
    <w:rsid w:val="251B378D"/>
    <w:rsid w:val="25961652"/>
    <w:rsid w:val="25A263FF"/>
    <w:rsid w:val="25D65BCA"/>
    <w:rsid w:val="26A96B01"/>
    <w:rsid w:val="26B7595A"/>
    <w:rsid w:val="270C6D97"/>
    <w:rsid w:val="276A7848"/>
    <w:rsid w:val="28373E2B"/>
    <w:rsid w:val="287C35BB"/>
    <w:rsid w:val="28DB261B"/>
    <w:rsid w:val="294D1787"/>
    <w:rsid w:val="298F443E"/>
    <w:rsid w:val="2AB752C1"/>
    <w:rsid w:val="2B201958"/>
    <w:rsid w:val="2B71033D"/>
    <w:rsid w:val="2C320963"/>
    <w:rsid w:val="2C693B02"/>
    <w:rsid w:val="2D257479"/>
    <w:rsid w:val="2DAE18D4"/>
    <w:rsid w:val="2DE07A76"/>
    <w:rsid w:val="2E1D31A8"/>
    <w:rsid w:val="2E462790"/>
    <w:rsid w:val="2E7F345F"/>
    <w:rsid w:val="2EBC587D"/>
    <w:rsid w:val="2F02342D"/>
    <w:rsid w:val="2F2A4BD8"/>
    <w:rsid w:val="301658B3"/>
    <w:rsid w:val="30280199"/>
    <w:rsid w:val="3070628E"/>
    <w:rsid w:val="30842532"/>
    <w:rsid w:val="30E6459F"/>
    <w:rsid w:val="30FA0DB9"/>
    <w:rsid w:val="315B314D"/>
    <w:rsid w:val="32161171"/>
    <w:rsid w:val="32AA7068"/>
    <w:rsid w:val="32E81F34"/>
    <w:rsid w:val="32F21EDF"/>
    <w:rsid w:val="33C23C5B"/>
    <w:rsid w:val="34A42225"/>
    <w:rsid w:val="34B95ABF"/>
    <w:rsid w:val="34BC286D"/>
    <w:rsid w:val="35060AEF"/>
    <w:rsid w:val="359B5D73"/>
    <w:rsid w:val="35D92E6B"/>
    <w:rsid w:val="38DA2B44"/>
    <w:rsid w:val="38DE5760"/>
    <w:rsid w:val="39223E77"/>
    <w:rsid w:val="39C77773"/>
    <w:rsid w:val="3AB27D6F"/>
    <w:rsid w:val="3AD5369F"/>
    <w:rsid w:val="3AE8293D"/>
    <w:rsid w:val="3B044038"/>
    <w:rsid w:val="3B3A47A7"/>
    <w:rsid w:val="3BA7620C"/>
    <w:rsid w:val="3BCE547E"/>
    <w:rsid w:val="3C151465"/>
    <w:rsid w:val="3C955AE5"/>
    <w:rsid w:val="3CA449B5"/>
    <w:rsid w:val="3CC15A23"/>
    <w:rsid w:val="3D003E3B"/>
    <w:rsid w:val="3D043B80"/>
    <w:rsid w:val="3DC37C19"/>
    <w:rsid w:val="3DDF6122"/>
    <w:rsid w:val="3E385773"/>
    <w:rsid w:val="3E7A2677"/>
    <w:rsid w:val="3F8A3D88"/>
    <w:rsid w:val="3FE3631E"/>
    <w:rsid w:val="40650FAA"/>
    <w:rsid w:val="40E97FA3"/>
    <w:rsid w:val="414F48CF"/>
    <w:rsid w:val="41660D77"/>
    <w:rsid w:val="416F1E1B"/>
    <w:rsid w:val="42C65541"/>
    <w:rsid w:val="43736BD8"/>
    <w:rsid w:val="441D10C8"/>
    <w:rsid w:val="445F024F"/>
    <w:rsid w:val="45190650"/>
    <w:rsid w:val="459E5B5A"/>
    <w:rsid w:val="459F48B9"/>
    <w:rsid w:val="45A7295F"/>
    <w:rsid w:val="45B45772"/>
    <w:rsid w:val="45D420E1"/>
    <w:rsid w:val="46261F13"/>
    <w:rsid w:val="463F1884"/>
    <w:rsid w:val="46775B51"/>
    <w:rsid w:val="46880FD9"/>
    <w:rsid w:val="46997197"/>
    <w:rsid w:val="46D34A89"/>
    <w:rsid w:val="47043DBC"/>
    <w:rsid w:val="474B4ACD"/>
    <w:rsid w:val="47625805"/>
    <w:rsid w:val="483F2782"/>
    <w:rsid w:val="484A2DFF"/>
    <w:rsid w:val="48594C7C"/>
    <w:rsid w:val="492C0FAE"/>
    <w:rsid w:val="492E5CFD"/>
    <w:rsid w:val="49461E0D"/>
    <w:rsid w:val="4A054D4F"/>
    <w:rsid w:val="4A233EA7"/>
    <w:rsid w:val="4A5679D9"/>
    <w:rsid w:val="4AE40F71"/>
    <w:rsid w:val="4BB12ABC"/>
    <w:rsid w:val="4BBE07A6"/>
    <w:rsid w:val="4CEB56CE"/>
    <w:rsid w:val="4D40447B"/>
    <w:rsid w:val="4D6B41C5"/>
    <w:rsid w:val="4DE90B6A"/>
    <w:rsid w:val="4E1D254D"/>
    <w:rsid w:val="4E2604EF"/>
    <w:rsid w:val="4EC265FB"/>
    <w:rsid w:val="4EC37FBF"/>
    <w:rsid w:val="4ED9155C"/>
    <w:rsid w:val="4F4B56BB"/>
    <w:rsid w:val="4F65059F"/>
    <w:rsid w:val="4FD93459"/>
    <w:rsid w:val="5039645E"/>
    <w:rsid w:val="50686DA1"/>
    <w:rsid w:val="50BD7BBC"/>
    <w:rsid w:val="50F0522B"/>
    <w:rsid w:val="517A7EEE"/>
    <w:rsid w:val="51C77C1B"/>
    <w:rsid w:val="528B0A7F"/>
    <w:rsid w:val="52F7255E"/>
    <w:rsid w:val="53833C4E"/>
    <w:rsid w:val="53C068C6"/>
    <w:rsid w:val="53C2222F"/>
    <w:rsid w:val="53D17D2D"/>
    <w:rsid w:val="550F327B"/>
    <w:rsid w:val="561C6A7F"/>
    <w:rsid w:val="56692640"/>
    <w:rsid w:val="5731536A"/>
    <w:rsid w:val="57360E96"/>
    <w:rsid w:val="57663504"/>
    <w:rsid w:val="58354B56"/>
    <w:rsid w:val="584B6609"/>
    <w:rsid w:val="585D4B67"/>
    <w:rsid w:val="58AD6D50"/>
    <w:rsid w:val="597559C4"/>
    <w:rsid w:val="598931D7"/>
    <w:rsid w:val="59A02588"/>
    <w:rsid w:val="5A484C3C"/>
    <w:rsid w:val="5AA1052D"/>
    <w:rsid w:val="5ACC1A22"/>
    <w:rsid w:val="5BC55582"/>
    <w:rsid w:val="5BDC0DE0"/>
    <w:rsid w:val="5BEF64F8"/>
    <w:rsid w:val="5C5962C0"/>
    <w:rsid w:val="5C5B7526"/>
    <w:rsid w:val="5DB00CD3"/>
    <w:rsid w:val="5E056352"/>
    <w:rsid w:val="5E591418"/>
    <w:rsid w:val="5EC84B36"/>
    <w:rsid w:val="5ED27BC7"/>
    <w:rsid w:val="5EDF3BDF"/>
    <w:rsid w:val="5FCE4060"/>
    <w:rsid w:val="5FDB173E"/>
    <w:rsid w:val="5FF26AB3"/>
    <w:rsid w:val="61425E74"/>
    <w:rsid w:val="61CB6B45"/>
    <w:rsid w:val="61E220D1"/>
    <w:rsid w:val="62134D72"/>
    <w:rsid w:val="622C09D6"/>
    <w:rsid w:val="628C2E3C"/>
    <w:rsid w:val="6363660C"/>
    <w:rsid w:val="637D6036"/>
    <w:rsid w:val="63931A3C"/>
    <w:rsid w:val="63953AAD"/>
    <w:rsid w:val="641917BA"/>
    <w:rsid w:val="647675B6"/>
    <w:rsid w:val="64BC76FF"/>
    <w:rsid w:val="65203E0E"/>
    <w:rsid w:val="65641BAF"/>
    <w:rsid w:val="662F2070"/>
    <w:rsid w:val="66366209"/>
    <w:rsid w:val="66924ECA"/>
    <w:rsid w:val="66CC3551"/>
    <w:rsid w:val="677F3D78"/>
    <w:rsid w:val="67A75469"/>
    <w:rsid w:val="681E6F5B"/>
    <w:rsid w:val="682D5DDB"/>
    <w:rsid w:val="68AE4302"/>
    <w:rsid w:val="6A15167A"/>
    <w:rsid w:val="6A724886"/>
    <w:rsid w:val="6B21187B"/>
    <w:rsid w:val="6C6F7468"/>
    <w:rsid w:val="6C8C6E13"/>
    <w:rsid w:val="6C9A25E3"/>
    <w:rsid w:val="6CD1373A"/>
    <w:rsid w:val="6CDF44A9"/>
    <w:rsid w:val="6D073208"/>
    <w:rsid w:val="6D203E37"/>
    <w:rsid w:val="6D30621A"/>
    <w:rsid w:val="6D550896"/>
    <w:rsid w:val="6E4A0498"/>
    <w:rsid w:val="6E9617C2"/>
    <w:rsid w:val="6EAF4D39"/>
    <w:rsid w:val="6EEA09F7"/>
    <w:rsid w:val="701E1704"/>
    <w:rsid w:val="70543284"/>
    <w:rsid w:val="70B62AD4"/>
    <w:rsid w:val="70BA7251"/>
    <w:rsid w:val="71521442"/>
    <w:rsid w:val="71AF4F19"/>
    <w:rsid w:val="71C574BC"/>
    <w:rsid w:val="721305D3"/>
    <w:rsid w:val="72176565"/>
    <w:rsid w:val="728C3EDF"/>
    <w:rsid w:val="734D1823"/>
    <w:rsid w:val="74CE32C1"/>
    <w:rsid w:val="75387D32"/>
    <w:rsid w:val="75490E2A"/>
    <w:rsid w:val="757B1423"/>
    <w:rsid w:val="7686438B"/>
    <w:rsid w:val="76910700"/>
    <w:rsid w:val="76DE238E"/>
    <w:rsid w:val="774C1EC5"/>
    <w:rsid w:val="77762CE7"/>
    <w:rsid w:val="77B81CE4"/>
    <w:rsid w:val="77F950F3"/>
    <w:rsid w:val="78E31894"/>
    <w:rsid w:val="790F1662"/>
    <w:rsid w:val="795B4D15"/>
    <w:rsid w:val="7A2D5E57"/>
    <w:rsid w:val="7A8F7088"/>
    <w:rsid w:val="7AA20372"/>
    <w:rsid w:val="7ABB2198"/>
    <w:rsid w:val="7B5C0AD2"/>
    <w:rsid w:val="7B635FF9"/>
    <w:rsid w:val="7BAF1958"/>
    <w:rsid w:val="7C1A2C82"/>
    <w:rsid w:val="7C5815BF"/>
    <w:rsid w:val="7CD34F75"/>
    <w:rsid w:val="7D263127"/>
    <w:rsid w:val="7D4B2300"/>
    <w:rsid w:val="7D653CEB"/>
    <w:rsid w:val="7E5538BB"/>
    <w:rsid w:val="7E5C1B21"/>
    <w:rsid w:val="7E674991"/>
    <w:rsid w:val="7ECA3492"/>
    <w:rsid w:val="7EF5449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445695"/>
  <w15:docId w15:val="{011863C3-7FB3-411A-BD95-678F7E48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qFormat="1"/>
    <w:lsdException w:name="toc 8" w:semiHidden="1" w:uiPriority="0" w:unhideWhenUsed="1"/>
    <w:lsdException w:name="toc 9" w:semiHidden="1" w:uiPriority="0" w:unhideWhenUsed="1"/>
    <w:lsdException w:name="Normal Indent" w:qFormat="1"/>
    <w:lsdException w:name="footnote text" w:locked="1" w:semiHidden="1" w:unhideWhenUsed="1"/>
    <w:lsdException w:name="annotation text" w:semiHidden="1" w:qFormat="1"/>
    <w:lsdException w:name="header" w:qFormat="1"/>
    <w:lsdException w:name="footer" w:qFormat="1"/>
    <w:lsdException w:name="index heading" w:locked="1" w:semiHidden="1" w:unhideWhenUsed="1"/>
    <w:lsdException w:name="caption"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lock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uiPriority="0" w:qFormat="1"/>
    <w:lsdException w:name="Note Heading" w:locked="1" w:semiHidden="1" w:unhideWhenUsed="1"/>
    <w:lsdException w:name="Body Text 2" w:locked="1" w:semiHidden="1" w:unhideWhenUsed="1"/>
    <w:lsdException w:name="Body Text 3" w:locked="1" w:uiPriority="0" w:unhideWhenUsed="1" w:qFormat="1"/>
    <w:lsdException w:name="Body Text Indent 2" w:semiHidden="1" w:qFormat="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uiPriority="22" w:qFormat="1"/>
    <w:lsdException w:name="Emphasis" w:uiPriority="20" w:qFormat="1"/>
    <w:lsdException w:name="Document Map" w:semiHidden="1" w:qFormat="1"/>
    <w:lsdException w:name="Plain Text" w:qFormat="1"/>
    <w:lsdException w:name="E-mail Signature" w:qFormat="1"/>
    <w:lsdException w:name="HTML Top of Form" w:semiHidden="1" w:unhideWhenUsed="1"/>
    <w:lsdException w:name="HTML Bottom of Form" w:semiHidden="1" w:unhideWhenUsed="1"/>
    <w:lsdException w:name="Normal (Web)" w:locked="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locked="1" w:qFormat="1"/>
    <w:lsdException w:name="Table Theme" w:locked="1"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312" w:lineRule="auto"/>
    </w:pPr>
    <w:rPr>
      <w:rFonts w:asciiTheme="minorHAnsi" w:eastAsiaTheme="minorEastAsia" w:hAnsiTheme="minorHAnsi" w:cstheme="minorBidi"/>
      <w:sz w:val="21"/>
      <w:szCs w:val="21"/>
    </w:rPr>
  </w:style>
  <w:style w:type="paragraph" w:styleId="10">
    <w:name w:val="heading 1"/>
    <w:basedOn w:val="a"/>
    <w:next w:val="a"/>
    <w:link w:val="11"/>
    <w:uiPriority w:val="9"/>
    <w:qFormat/>
    <w:pPr>
      <w:keepNext/>
      <w:keepLines/>
      <w:pBdr>
        <w:left w:val="single" w:sz="12" w:space="12" w:color="C0504D"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unhideWhenUsed/>
    <w:qFormat/>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unhideWhenUsed/>
    <w:qFormat/>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unhideWhenUsed/>
    <w:qFormat/>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99"/>
    <w:semiHidden/>
    <w:qFormat/>
    <w:pPr>
      <w:ind w:leftChars="1200" w:left="2520"/>
    </w:pPr>
  </w:style>
  <w:style w:type="paragraph" w:styleId="a3">
    <w:name w:val="E-mail Signature"/>
    <w:basedOn w:val="a"/>
    <w:link w:val="a4"/>
    <w:uiPriority w:val="99"/>
    <w:qFormat/>
    <w:pPr>
      <w:spacing w:line="240" w:lineRule="auto"/>
    </w:pPr>
    <w:rPr>
      <w:rFonts w:ascii="Cambria" w:eastAsia="微软雅黑" w:hAnsi="Cambria" w:cs="Times New Roman"/>
      <w:color w:val="595959"/>
      <w:kern w:val="20"/>
      <w:szCs w:val="20"/>
      <w:lang w:val="zh-CN"/>
    </w:rPr>
  </w:style>
  <w:style w:type="paragraph" w:styleId="a5">
    <w:name w:val="Normal Indent"/>
    <w:basedOn w:val="a"/>
    <w:link w:val="a6"/>
    <w:uiPriority w:val="99"/>
    <w:qFormat/>
    <w:pPr>
      <w:autoSpaceDE w:val="0"/>
      <w:autoSpaceDN w:val="0"/>
      <w:spacing w:line="240" w:lineRule="auto"/>
      <w:ind w:firstLine="420"/>
    </w:pPr>
    <w:rPr>
      <w:rFonts w:ascii="宋体" w:cs="Times New Roman"/>
      <w:szCs w:val="20"/>
    </w:rPr>
  </w:style>
  <w:style w:type="paragraph" w:styleId="a7">
    <w:name w:val="caption"/>
    <w:basedOn w:val="a"/>
    <w:next w:val="a"/>
    <w:uiPriority w:val="35"/>
    <w:unhideWhenUsed/>
    <w:qFormat/>
    <w:pPr>
      <w:spacing w:line="240" w:lineRule="auto"/>
    </w:pPr>
    <w:rPr>
      <w:b/>
      <w:bCs/>
      <w:color w:val="C0504D" w:themeColor="accent2"/>
      <w:spacing w:val="10"/>
      <w:sz w:val="16"/>
      <w:szCs w:val="16"/>
    </w:rPr>
  </w:style>
  <w:style w:type="paragraph" w:styleId="a8">
    <w:name w:val="Document Map"/>
    <w:basedOn w:val="a"/>
    <w:link w:val="a9"/>
    <w:uiPriority w:val="99"/>
    <w:semiHidden/>
    <w:qFormat/>
    <w:pPr>
      <w:spacing w:line="240" w:lineRule="auto"/>
      <w:jc w:val="both"/>
    </w:pPr>
    <w:rPr>
      <w:rFonts w:ascii="宋体" w:cs="Times New Roman"/>
      <w:sz w:val="18"/>
      <w:szCs w:val="20"/>
    </w:rPr>
  </w:style>
  <w:style w:type="paragraph" w:styleId="aa">
    <w:name w:val="annotation text"/>
    <w:basedOn w:val="a"/>
    <w:link w:val="ab"/>
    <w:uiPriority w:val="99"/>
    <w:semiHidden/>
    <w:qFormat/>
    <w:pPr>
      <w:spacing w:line="240" w:lineRule="auto"/>
    </w:pPr>
    <w:rPr>
      <w:rFonts w:cs="Times New Roman"/>
      <w:szCs w:val="20"/>
    </w:rPr>
  </w:style>
  <w:style w:type="paragraph" w:styleId="31">
    <w:name w:val="Body Text 3"/>
    <w:basedOn w:val="a"/>
    <w:unhideWhenUsed/>
    <w:qFormat/>
    <w:locked/>
    <w:pPr>
      <w:spacing w:after="120"/>
    </w:pPr>
    <w:rPr>
      <w:sz w:val="16"/>
      <w:szCs w:val="16"/>
    </w:rPr>
  </w:style>
  <w:style w:type="paragraph" w:styleId="ac">
    <w:name w:val="Body Text"/>
    <w:basedOn w:val="a"/>
    <w:link w:val="ad"/>
    <w:uiPriority w:val="99"/>
    <w:qFormat/>
    <w:pPr>
      <w:tabs>
        <w:tab w:val="left" w:pos="567"/>
      </w:tabs>
      <w:spacing w:before="120" w:line="22" w:lineRule="atLeast"/>
      <w:jc w:val="both"/>
    </w:pPr>
    <w:rPr>
      <w:rFonts w:ascii="宋体" w:hAnsi="宋体" w:cs="Times New Roman"/>
      <w:szCs w:val="20"/>
    </w:rPr>
  </w:style>
  <w:style w:type="paragraph" w:styleId="ae">
    <w:name w:val="Body Text Indent"/>
    <w:basedOn w:val="a"/>
    <w:uiPriority w:val="99"/>
    <w:qFormat/>
    <w:locked/>
    <w:pPr>
      <w:spacing w:line="360" w:lineRule="auto"/>
      <w:ind w:firstLine="570"/>
    </w:pPr>
  </w:style>
  <w:style w:type="paragraph" w:styleId="af">
    <w:name w:val="Plain Text"/>
    <w:basedOn w:val="a"/>
    <w:link w:val="af0"/>
    <w:uiPriority w:val="99"/>
    <w:qFormat/>
    <w:pPr>
      <w:spacing w:line="240" w:lineRule="auto"/>
      <w:jc w:val="both"/>
    </w:pPr>
    <w:rPr>
      <w:rFonts w:ascii="宋体" w:hAnsi="Courier New" w:cs="Times New Roman"/>
      <w:szCs w:val="20"/>
    </w:rPr>
  </w:style>
  <w:style w:type="paragraph" w:styleId="21">
    <w:name w:val="Body Text Indent 2"/>
    <w:basedOn w:val="a"/>
    <w:link w:val="22"/>
    <w:uiPriority w:val="99"/>
    <w:semiHidden/>
    <w:qFormat/>
    <w:pPr>
      <w:spacing w:after="120" w:line="480" w:lineRule="auto"/>
      <w:ind w:leftChars="200" w:left="420"/>
    </w:pPr>
    <w:rPr>
      <w:rFonts w:cs="Times New Roman"/>
      <w:szCs w:val="20"/>
    </w:rPr>
  </w:style>
  <w:style w:type="paragraph" w:styleId="af1">
    <w:name w:val="Balloon Text"/>
    <w:basedOn w:val="a"/>
    <w:link w:val="af2"/>
    <w:uiPriority w:val="99"/>
    <w:semiHidden/>
    <w:qFormat/>
    <w:pPr>
      <w:spacing w:line="240" w:lineRule="auto"/>
    </w:pPr>
    <w:rPr>
      <w:rFonts w:cs="Times New Roman"/>
      <w:sz w:val="18"/>
      <w:szCs w:val="20"/>
    </w:rPr>
  </w:style>
  <w:style w:type="paragraph" w:styleId="af3">
    <w:name w:val="footer"/>
    <w:basedOn w:val="a"/>
    <w:link w:val="af4"/>
    <w:uiPriority w:val="99"/>
    <w:qFormat/>
    <w:pPr>
      <w:tabs>
        <w:tab w:val="center" w:pos="4153"/>
        <w:tab w:val="right" w:pos="8306"/>
      </w:tabs>
      <w:spacing w:line="240" w:lineRule="atLeast"/>
    </w:pPr>
    <w:rPr>
      <w:rFonts w:cs="Times New Roman"/>
      <w:sz w:val="18"/>
      <w:szCs w:val="20"/>
    </w:rPr>
  </w:style>
  <w:style w:type="paragraph" w:styleId="af5">
    <w:name w:val="header"/>
    <w:basedOn w:val="a"/>
    <w:link w:val="af6"/>
    <w:uiPriority w:val="99"/>
    <w:qFormat/>
    <w:pPr>
      <w:pBdr>
        <w:bottom w:val="single" w:sz="6" w:space="1" w:color="auto"/>
      </w:pBdr>
      <w:tabs>
        <w:tab w:val="center" w:pos="4153"/>
        <w:tab w:val="right" w:pos="8306"/>
      </w:tabs>
      <w:snapToGrid w:val="0"/>
      <w:spacing w:line="240" w:lineRule="atLeast"/>
      <w:jc w:val="center"/>
    </w:pPr>
    <w:rPr>
      <w:rFonts w:cs="Times New Roman"/>
      <w:sz w:val="18"/>
      <w:szCs w:val="20"/>
    </w:rPr>
  </w:style>
  <w:style w:type="paragraph" w:styleId="TOC1">
    <w:name w:val="toc 1"/>
    <w:basedOn w:val="a"/>
    <w:next w:val="a"/>
    <w:uiPriority w:val="39"/>
    <w:qFormat/>
  </w:style>
  <w:style w:type="paragraph" w:styleId="af7">
    <w:name w:val="Subtitle"/>
    <w:basedOn w:val="a"/>
    <w:next w:val="a"/>
    <w:link w:val="af8"/>
    <w:uiPriority w:val="11"/>
    <w:qFormat/>
    <w:pPr>
      <w:spacing w:after="240"/>
    </w:pPr>
    <w:rPr>
      <w:color w:val="000000" w:themeColor="text1"/>
      <w:sz w:val="24"/>
      <w:szCs w:val="24"/>
    </w:rPr>
  </w:style>
  <w:style w:type="paragraph" w:styleId="HTML">
    <w:name w:val="HTML Preformatted"/>
    <w:basedOn w:val="a"/>
    <w:link w:val="HTML0"/>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宋体" w:hAnsi="宋体" w:cs="宋体"/>
    </w:rPr>
  </w:style>
  <w:style w:type="paragraph" w:styleId="af9">
    <w:name w:val="Normal (Web)"/>
    <w:basedOn w:val="a"/>
    <w:uiPriority w:val="99"/>
    <w:unhideWhenUsed/>
    <w:qFormat/>
    <w:locked/>
    <w:pPr>
      <w:spacing w:before="100" w:beforeAutospacing="1" w:after="100" w:afterAutospacing="1"/>
    </w:pPr>
    <w:rPr>
      <w:rFonts w:ascii="宋体" w:hAnsi="宋体" w:cs="宋体"/>
    </w:rPr>
  </w:style>
  <w:style w:type="paragraph" w:styleId="afa">
    <w:name w:val="Title"/>
    <w:basedOn w:val="a"/>
    <w:next w:val="a"/>
    <w:link w:val="afb"/>
    <w:uiPriority w:val="10"/>
    <w:qFormat/>
    <w:pPr>
      <w:spacing w:after="0" w:line="240" w:lineRule="auto"/>
      <w:contextualSpacing/>
    </w:pPr>
    <w:rPr>
      <w:rFonts w:asciiTheme="majorHAnsi" w:eastAsiaTheme="majorEastAsia" w:hAnsiTheme="majorHAnsi" w:cstheme="majorBidi"/>
      <w:caps/>
      <w:spacing w:val="40"/>
      <w:sz w:val="76"/>
      <w:szCs w:val="76"/>
    </w:rPr>
  </w:style>
  <w:style w:type="paragraph" w:styleId="afc">
    <w:name w:val="annotation subject"/>
    <w:basedOn w:val="aa"/>
    <w:next w:val="aa"/>
    <w:link w:val="afd"/>
    <w:uiPriority w:val="99"/>
    <w:qFormat/>
    <w:pPr>
      <w:adjustRightInd w:val="0"/>
      <w:spacing w:line="360" w:lineRule="atLeast"/>
      <w:textAlignment w:val="baseline"/>
    </w:pPr>
    <w:rPr>
      <w:b/>
    </w:rPr>
  </w:style>
  <w:style w:type="paragraph" w:styleId="23">
    <w:name w:val="Body Text First Indent 2"/>
    <w:basedOn w:val="ae"/>
    <w:qFormat/>
    <w:locked/>
    <w:pPr>
      <w:spacing w:after="120" w:line="240" w:lineRule="auto"/>
      <w:ind w:leftChars="200" w:left="420" w:firstLineChars="200" w:firstLine="420"/>
    </w:pPr>
    <w:rPr>
      <w:kern w:val="2"/>
      <w:szCs w:val="20"/>
    </w:rPr>
  </w:style>
  <w:style w:type="table" w:styleId="afe">
    <w:name w:val="Table Grid"/>
    <w:basedOn w:val="a1"/>
    <w:uiPriority w:val="99"/>
    <w:qFormat/>
    <w:locked/>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0"/>
    <w:uiPriority w:val="22"/>
    <w:qFormat/>
    <w:rPr>
      <w:rFonts w:asciiTheme="minorHAnsi" w:eastAsiaTheme="minorEastAsia" w:hAnsiTheme="minorHAnsi" w:cstheme="minorBidi"/>
      <w:b/>
      <w:bCs/>
      <w:spacing w:val="0"/>
      <w:w w:val="100"/>
      <w:position w:val="0"/>
      <w:sz w:val="20"/>
      <w:szCs w:val="20"/>
    </w:rPr>
  </w:style>
  <w:style w:type="character" w:styleId="aff0">
    <w:name w:val="page number"/>
    <w:basedOn w:val="a0"/>
    <w:uiPriority w:val="99"/>
    <w:qFormat/>
    <w:rPr>
      <w:rFonts w:cs="Times New Roman"/>
    </w:rPr>
  </w:style>
  <w:style w:type="character" w:styleId="aff1">
    <w:name w:val="Emphasis"/>
    <w:basedOn w:val="a0"/>
    <w:uiPriority w:val="20"/>
    <w:qFormat/>
    <w:rPr>
      <w:rFonts w:asciiTheme="minorHAnsi" w:eastAsiaTheme="minorEastAsia" w:hAnsiTheme="minorHAnsi" w:cstheme="minorBidi"/>
      <w:i/>
      <w:iCs/>
      <w:color w:val="943634" w:themeColor="accent2" w:themeShade="BF"/>
      <w:sz w:val="20"/>
      <w:szCs w:val="20"/>
    </w:rPr>
  </w:style>
  <w:style w:type="character" w:styleId="aff2">
    <w:name w:val="Hyperlink"/>
    <w:basedOn w:val="a0"/>
    <w:uiPriority w:val="99"/>
    <w:qFormat/>
    <w:rPr>
      <w:rFonts w:cs="Times New Roman"/>
      <w:color w:val="0563C1"/>
      <w:u w:val="single"/>
    </w:rPr>
  </w:style>
  <w:style w:type="character" w:styleId="aff3">
    <w:name w:val="annotation reference"/>
    <w:uiPriority w:val="99"/>
    <w:qFormat/>
    <w:rPr>
      <w:rFonts w:cs="Times New Roman"/>
      <w:sz w:val="21"/>
    </w:rPr>
  </w:style>
  <w:style w:type="character" w:customStyle="1" w:styleId="11">
    <w:name w:val="标题 1 字符"/>
    <w:basedOn w:val="a0"/>
    <w:link w:val="10"/>
    <w:uiPriority w:val="9"/>
    <w:qFormat/>
    <w:locked/>
    <w:rPr>
      <w:rFonts w:asciiTheme="majorHAnsi" w:eastAsiaTheme="majorEastAsia" w:hAnsiTheme="majorHAnsi" w:cstheme="majorBidi"/>
      <w:caps/>
      <w:spacing w:val="10"/>
      <w:sz w:val="36"/>
      <w:szCs w:val="36"/>
    </w:rPr>
  </w:style>
  <w:style w:type="character" w:customStyle="1" w:styleId="20">
    <w:name w:val="标题 2 字符"/>
    <w:basedOn w:val="a0"/>
    <w:link w:val="2"/>
    <w:uiPriority w:val="9"/>
    <w:qFormat/>
    <w:locked/>
    <w:rPr>
      <w:rFonts w:asciiTheme="majorHAnsi" w:eastAsiaTheme="majorEastAsia" w:hAnsiTheme="majorHAnsi" w:cstheme="majorBidi"/>
      <w:sz w:val="36"/>
      <w:szCs w:val="36"/>
    </w:rPr>
  </w:style>
  <w:style w:type="character" w:customStyle="1" w:styleId="30">
    <w:name w:val="标题 3 字符"/>
    <w:basedOn w:val="a0"/>
    <w:link w:val="3"/>
    <w:uiPriority w:val="9"/>
    <w:qFormat/>
    <w:locked/>
    <w:rPr>
      <w:rFonts w:asciiTheme="majorHAnsi" w:eastAsiaTheme="majorEastAsia" w:hAnsiTheme="majorHAnsi" w:cstheme="majorBidi"/>
      <w:caps/>
      <w:sz w:val="28"/>
      <w:szCs w:val="28"/>
    </w:rPr>
  </w:style>
  <w:style w:type="character" w:customStyle="1" w:styleId="af4">
    <w:name w:val="页脚 字符"/>
    <w:link w:val="af3"/>
    <w:uiPriority w:val="99"/>
    <w:qFormat/>
    <w:locked/>
    <w:rPr>
      <w:rFonts w:ascii="Calibri" w:eastAsia="宋体" w:hAnsi="Calibri"/>
      <w:kern w:val="0"/>
      <w:sz w:val="18"/>
    </w:rPr>
  </w:style>
  <w:style w:type="paragraph" w:customStyle="1" w:styleId="26012">
    <w:name w:val="样式 样式 样式 标题 2 + 宋体 五号 非加粗 黑色 + 段前: 6 磅 段后: 0 磅 行距: 单倍行距 + 段前: 12..."/>
    <w:basedOn w:val="a"/>
    <w:uiPriority w:val="99"/>
    <w:qFormat/>
    <w:pPr>
      <w:keepNext/>
      <w:keepLines/>
      <w:numPr>
        <w:ilvl w:val="1"/>
        <w:numId w:val="1"/>
      </w:numPr>
      <w:spacing w:before="240" w:line="240" w:lineRule="auto"/>
      <w:outlineLvl w:val="1"/>
    </w:pPr>
    <w:rPr>
      <w:rFonts w:ascii="宋体" w:hAnsi="宋体" w:cs="宋体"/>
      <w:color w:val="000000"/>
    </w:rPr>
  </w:style>
  <w:style w:type="paragraph" w:customStyle="1" w:styleId="12">
    <w:name w:val="列出段落1"/>
    <w:basedOn w:val="a"/>
    <w:uiPriority w:val="99"/>
    <w:qFormat/>
    <w:pPr>
      <w:ind w:firstLineChars="200" w:firstLine="420"/>
    </w:pPr>
  </w:style>
  <w:style w:type="paragraph" w:customStyle="1" w:styleId="110">
    <w:name w:val="列出段落11"/>
    <w:basedOn w:val="a"/>
    <w:uiPriority w:val="99"/>
    <w:semiHidden/>
    <w:qFormat/>
    <w:pPr>
      <w:spacing w:before="40" w:line="240" w:lineRule="auto"/>
      <w:ind w:firstLineChars="200" w:firstLine="420"/>
    </w:pPr>
    <w:rPr>
      <w:rFonts w:ascii="Cambria" w:eastAsia="微软雅黑" w:hAnsi="Cambria" w:cs="Cambria"/>
      <w:color w:val="565656"/>
      <w:kern w:val="20"/>
      <w:lang w:val="zh-CN"/>
    </w:rPr>
  </w:style>
  <w:style w:type="paragraph" w:customStyle="1" w:styleId="p0">
    <w:name w:val="p0"/>
    <w:basedOn w:val="a"/>
    <w:uiPriority w:val="99"/>
    <w:qFormat/>
    <w:pPr>
      <w:spacing w:line="240" w:lineRule="auto"/>
      <w:jc w:val="both"/>
    </w:pPr>
    <w:rPr>
      <w:rFonts w:ascii="Times New Roman" w:hAnsi="Times New Roman" w:cs="Times New Roman"/>
      <w:color w:val="000000"/>
    </w:rPr>
  </w:style>
  <w:style w:type="paragraph" w:customStyle="1" w:styleId="24">
    <w:name w:val="列出段落2"/>
    <w:basedOn w:val="a"/>
    <w:uiPriority w:val="99"/>
    <w:qFormat/>
    <w:pPr>
      <w:spacing w:before="40" w:line="240" w:lineRule="auto"/>
      <w:ind w:firstLineChars="200" w:firstLine="420"/>
    </w:pPr>
    <w:rPr>
      <w:rFonts w:ascii="Cambria" w:eastAsia="微软雅黑" w:hAnsi="Cambria" w:cs="Cambria"/>
      <w:color w:val="565656"/>
      <w:kern w:val="20"/>
      <w:lang w:val="zh-CN"/>
    </w:rPr>
  </w:style>
  <w:style w:type="table" w:customStyle="1" w:styleId="aff4">
    <w:name w:val="财务表格"/>
    <w:uiPriority w:val="99"/>
    <w:qFormat/>
    <w:pPr>
      <w:ind w:left="144" w:right="144"/>
      <w:jc w:val="right"/>
    </w:pPr>
    <w:tblPr>
      <w:tblBorders>
        <w:insideH w:val="single" w:sz="4" w:space="0" w:color="D8D8D8"/>
      </w:tblBorders>
      <w:tblCellMar>
        <w:top w:w="0" w:type="dxa"/>
        <w:left w:w="0" w:type="dxa"/>
        <w:bottom w:w="0" w:type="dxa"/>
        <w:right w:w="0" w:type="dxa"/>
      </w:tblCellMar>
    </w:tblPr>
  </w:style>
  <w:style w:type="character" w:customStyle="1" w:styleId="a9">
    <w:name w:val="文档结构图 字符"/>
    <w:link w:val="a8"/>
    <w:uiPriority w:val="99"/>
    <w:semiHidden/>
    <w:qFormat/>
    <w:locked/>
    <w:rPr>
      <w:rFonts w:ascii="宋体" w:eastAsia="宋体" w:hAnsi="Calibri"/>
      <w:sz w:val="18"/>
    </w:rPr>
  </w:style>
  <w:style w:type="character" w:customStyle="1" w:styleId="af6">
    <w:name w:val="页眉 字符"/>
    <w:link w:val="af5"/>
    <w:uiPriority w:val="99"/>
    <w:qFormat/>
    <w:locked/>
    <w:rPr>
      <w:rFonts w:ascii="Calibri" w:eastAsia="宋体" w:hAnsi="Calibri"/>
      <w:kern w:val="0"/>
      <w:sz w:val="18"/>
    </w:rPr>
  </w:style>
  <w:style w:type="character" w:customStyle="1" w:styleId="ad">
    <w:name w:val="正文文本 字符"/>
    <w:link w:val="ac"/>
    <w:uiPriority w:val="99"/>
    <w:qFormat/>
    <w:locked/>
    <w:rPr>
      <w:rFonts w:ascii="宋体" w:eastAsia="宋体" w:hAnsi="宋体"/>
      <w:sz w:val="24"/>
    </w:rPr>
  </w:style>
  <w:style w:type="paragraph" w:customStyle="1" w:styleId="1">
    <w:name w:val="样式1"/>
    <w:basedOn w:val="a"/>
    <w:uiPriority w:val="99"/>
    <w:qFormat/>
    <w:pPr>
      <w:numPr>
        <w:numId w:val="2"/>
      </w:numPr>
      <w:tabs>
        <w:tab w:val="left" w:pos="709"/>
      </w:tabs>
      <w:spacing w:line="240" w:lineRule="auto"/>
      <w:jc w:val="both"/>
    </w:pPr>
    <w:rPr>
      <w:rFonts w:ascii="宋体" w:hAnsi="宋体" w:cs="宋体"/>
      <w:kern w:val="2"/>
    </w:rPr>
  </w:style>
  <w:style w:type="paragraph" w:customStyle="1" w:styleId="CharCharCharChar">
    <w:name w:val="Char Char Char Char"/>
    <w:basedOn w:val="a"/>
    <w:uiPriority w:val="99"/>
    <w:qFormat/>
    <w:pPr>
      <w:spacing w:line="240" w:lineRule="auto"/>
      <w:jc w:val="both"/>
    </w:pPr>
    <w:rPr>
      <w:rFonts w:ascii="Tahoma" w:hAnsi="Tahoma" w:cs="Tahoma"/>
      <w:kern w:val="2"/>
    </w:rPr>
  </w:style>
  <w:style w:type="character" w:customStyle="1" w:styleId="CommentTextChar">
    <w:name w:val="Comment Text Char"/>
    <w:uiPriority w:val="99"/>
    <w:qFormat/>
    <w:locked/>
  </w:style>
  <w:style w:type="character" w:customStyle="1" w:styleId="ab">
    <w:name w:val="批注文字 字符"/>
    <w:link w:val="aa"/>
    <w:uiPriority w:val="99"/>
    <w:qFormat/>
    <w:locked/>
    <w:rPr>
      <w:kern w:val="0"/>
      <w:sz w:val="24"/>
    </w:rPr>
  </w:style>
  <w:style w:type="character" w:customStyle="1" w:styleId="Char1">
    <w:name w:val="批注文字 Char1"/>
    <w:uiPriority w:val="99"/>
    <w:semiHidden/>
    <w:qFormat/>
    <w:rPr>
      <w:rFonts w:ascii="Calibri" w:eastAsia="宋体" w:hAnsi="Calibri"/>
      <w:kern w:val="0"/>
      <w:sz w:val="24"/>
    </w:rPr>
  </w:style>
  <w:style w:type="character" w:customStyle="1" w:styleId="22">
    <w:name w:val="正文文本缩进 2 字符"/>
    <w:link w:val="21"/>
    <w:uiPriority w:val="99"/>
    <w:semiHidden/>
    <w:qFormat/>
    <w:locked/>
    <w:rPr>
      <w:rFonts w:ascii="Calibri" w:eastAsia="宋体" w:hAnsi="Calibri"/>
      <w:kern w:val="0"/>
      <w:sz w:val="24"/>
    </w:rPr>
  </w:style>
  <w:style w:type="character" w:customStyle="1" w:styleId="PlainTextChar">
    <w:name w:val="Plain Text Char"/>
    <w:uiPriority w:val="99"/>
    <w:qFormat/>
    <w:locked/>
    <w:rPr>
      <w:rFonts w:ascii="宋体" w:eastAsia="宋体" w:hAnsi="Courier New"/>
    </w:rPr>
  </w:style>
  <w:style w:type="character" w:customStyle="1" w:styleId="af0">
    <w:name w:val="纯文本 字符"/>
    <w:link w:val="af"/>
    <w:uiPriority w:val="99"/>
    <w:qFormat/>
    <w:locked/>
    <w:rPr>
      <w:rFonts w:ascii="宋体" w:hAnsi="Courier New"/>
      <w:kern w:val="0"/>
      <w:sz w:val="21"/>
    </w:rPr>
  </w:style>
  <w:style w:type="character" w:customStyle="1" w:styleId="Char10">
    <w:name w:val="纯文本 Char1"/>
    <w:uiPriority w:val="99"/>
    <w:semiHidden/>
    <w:qFormat/>
    <w:rPr>
      <w:rFonts w:ascii="宋体" w:eastAsia="宋体" w:hAnsi="Courier New"/>
      <w:kern w:val="0"/>
      <w:sz w:val="21"/>
    </w:rPr>
  </w:style>
  <w:style w:type="character" w:customStyle="1" w:styleId="BodyChar1">
    <w:name w:val="Body Char1"/>
    <w:link w:val="Body"/>
    <w:uiPriority w:val="99"/>
    <w:qFormat/>
    <w:locked/>
    <w:rPr>
      <w:lang w:eastAsia="en-US"/>
    </w:rPr>
  </w:style>
  <w:style w:type="paragraph" w:customStyle="1" w:styleId="Body">
    <w:name w:val="Body"/>
    <w:basedOn w:val="a"/>
    <w:link w:val="BodyChar1"/>
    <w:uiPriority w:val="99"/>
    <w:qFormat/>
    <w:pPr>
      <w:tabs>
        <w:tab w:val="left" w:pos="1620"/>
      </w:tabs>
      <w:spacing w:before="80" w:after="80" w:line="288" w:lineRule="auto"/>
      <w:jc w:val="both"/>
    </w:pPr>
    <w:rPr>
      <w:rFonts w:cs="Times New Roman"/>
      <w:sz w:val="20"/>
      <w:szCs w:val="20"/>
      <w:lang w:eastAsia="en-US"/>
    </w:rPr>
  </w:style>
  <w:style w:type="paragraph" w:customStyle="1" w:styleId="aff5">
    <w:name w:val="表格内文字"/>
    <w:basedOn w:val="a"/>
    <w:uiPriority w:val="99"/>
    <w:qFormat/>
    <w:pPr>
      <w:tabs>
        <w:tab w:val="left" w:pos="780"/>
      </w:tabs>
      <w:spacing w:line="360" w:lineRule="auto"/>
      <w:ind w:left="768" w:hanging="360"/>
      <w:jc w:val="both"/>
    </w:pPr>
    <w:rPr>
      <w:rFonts w:ascii="Times New Roman" w:hAnsi="Times New Roman" w:cs="Times New Roman"/>
      <w:kern w:val="2"/>
      <w:sz w:val="18"/>
      <w:szCs w:val="18"/>
    </w:rPr>
  </w:style>
  <w:style w:type="character" w:customStyle="1" w:styleId="af2">
    <w:name w:val="批注框文本 字符"/>
    <w:link w:val="af1"/>
    <w:uiPriority w:val="99"/>
    <w:semiHidden/>
    <w:qFormat/>
    <w:locked/>
    <w:rPr>
      <w:rFonts w:ascii="Calibri" w:eastAsia="宋体" w:hAnsi="Calibri"/>
      <w:kern w:val="0"/>
      <w:sz w:val="18"/>
    </w:rPr>
  </w:style>
  <w:style w:type="paragraph" w:customStyle="1" w:styleId="13">
    <w:name w:val="修订1"/>
    <w:hidden/>
    <w:uiPriority w:val="99"/>
    <w:semiHidden/>
    <w:qFormat/>
    <w:pPr>
      <w:spacing w:after="160" w:line="312" w:lineRule="auto"/>
    </w:pPr>
    <w:rPr>
      <w:rFonts w:cs="Calibri"/>
      <w:sz w:val="24"/>
      <w:szCs w:val="24"/>
    </w:rPr>
  </w:style>
  <w:style w:type="character" w:customStyle="1" w:styleId="a6">
    <w:name w:val="正文缩进 字符"/>
    <w:link w:val="a5"/>
    <w:uiPriority w:val="99"/>
    <w:qFormat/>
    <w:locked/>
    <w:rPr>
      <w:rFonts w:ascii="宋体"/>
      <w:sz w:val="24"/>
    </w:rPr>
  </w:style>
  <w:style w:type="paragraph" w:customStyle="1" w:styleId="25">
    <w:name w:val="样式2"/>
    <w:basedOn w:val="a"/>
    <w:uiPriority w:val="99"/>
    <w:qFormat/>
    <w:pPr>
      <w:spacing w:line="300" w:lineRule="auto"/>
      <w:jc w:val="center"/>
      <w:outlineLvl w:val="0"/>
    </w:pPr>
    <w:rPr>
      <w:rFonts w:ascii="宋体" w:hAnsi="Times New Roman" w:cs="Times New Roman"/>
      <w:b/>
      <w:szCs w:val="20"/>
    </w:rPr>
  </w:style>
  <w:style w:type="paragraph" w:customStyle="1" w:styleId="26">
    <w:name w:val="修订2"/>
    <w:hidden/>
    <w:uiPriority w:val="99"/>
    <w:semiHidden/>
    <w:qFormat/>
    <w:pPr>
      <w:spacing w:after="160" w:line="312" w:lineRule="auto"/>
    </w:pPr>
    <w:rPr>
      <w:rFonts w:cs="Calibri"/>
      <w:sz w:val="24"/>
      <w:szCs w:val="24"/>
    </w:rPr>
  </w:style>
  <w:style w:type="character" w:customStyle="1" w:styleId="a4">
    <w:name w:val="电子邮件签名 字符"/>
    <w:link w:val="a3"/>
    <w:uiPriority w:val="99"/>
    <w:qFormat/>
    <w:locked/>
    <w:rPr>
      <w:rFonts w:ascii="Cambria" w:eastAsia="微软雅黑" w:hAnsi="Cambria"/>
      <w:color w:val="595959"/>
      <w:kern w:val="20"/>
      <w:sz w:val="21"/>
      <w:lang w:val="zh-CN"/>
    </w:rPr>
  </w:style>
  <w:style w:type="paragraph" w:customStyle="1" w:styleId="CharCharCharChar1">
    <w:name w:val="Char Char Char Char1"/>
    <w:basedOn w:val="a"/>
    <w:uiPriority w:val="99"/>
    <w:qFormat/>
    <w:pPr>
      <w:spacing w:line="240" w:lineRule="auto"/>
      <w:jc w:val="both"/>
    </w:pPr>
    <w:rPr>
      <w:rFonts w:ascii="Tahoma" w:hAnsi="Tahoma" w:cs="Times New Roman"/>
      <w:kern w:val="2"/>
      <w:szCs w:val="20"/>
    </w:rPr>
  </w:style>
  <w:style w:type="character" w:customStyle="1" w:styleId="afd">
    <w:name w:val="批注主题 字符"/>
    <w:link w:val="afc"/>
    <w:uiPriority w:val="99"/>
    <w:qFormat/>
    <w:locked/>
    <w:rPr>
      <w:b/>
      <w:kern w:val="0"/>
      <w:sz w:val="24"/>
    </w:rPr>
  </w:style>
  <w:style w:type="paragraph" w:customStyle="1" w:styleId="32">
    <w:name w:val="修订3"/>
    <w:hidden/>
    <w:uiPriority w:val="99"/>
    <w:semiHidden/>
    <w:qFormat/>
    <w:pPr>
      <w:spacing w:after="160" w:line="312" w:lineRule="auto"/>
    </w:pPr>
    <w:rPr>
      <w:rFonts w:cs="Calibri"/>
      <w:sz w:val="24"/>
      <w:szCs w:val="24"/>
    </w:rPr>
  </w:style>
  <w:style w:type="character" w:customStyle="1" w:styleId="100">
    <w:name w:val="10"/>
    <w:basedOn w:val="a0"/>
    <w:qFormat/>
    <w:rPr>
      <w:rFonts w:ascii="Times New Roman" w:hAnsi="Times New Roman" w:cs="Times New Roman" w:hint="default"/>
    </w:rPr>
  </w:style>
  <w:style w:type="character" w:customStyle="1" w:styleId="15">
    <w:name w:val="15"/>
    <w:basedOn w:val="a0"/>
    <w:qFormat/>
    <w:rPr>
      <w:rFonts w:ascii="Times New Roman" w:hAnsi="Times New Roman" w:cs="Times New Roman" w:hint="default"/>
    </w:rPr>
  </w:style>
  <w:style w:type="paragraph" w:customStyle="1" w:styleId="51">
    <w:name w:val="列出段落5"/>
    <w:basedOn w:val="a"/>
    <w:uiPriority w:val="99"/>
    <w:unhideWhenUsed/>
    <w:qFormat/>
    <w:pPr>
      <w:ind w:firstLineChars="200" w:firstLine="420"/>
    </w:pPr>
  </w:style>
  <w:style w:type="paragraph" w:customStyle="1" w:styleId="Style3">
    <w:name w:val="_Style 3"/>
    <w:basedOn w:val="a"/>
    <w:uiPriority w:val="34"/>
    <w:qFormat/>
    <w:pPr>
      <w:ind w:firstLineChars="200" w:firstLine="420"/>
    </w:pPr>
    <w:rPr>
      <w:rFonts w:ascii="等线" w:eastAsia="等线" w:hAnsi="等线" w:cs="Times New Roman"/>
    </w:rPr>
  </w:style>
  <w:style w:type="paragraph" w:customStyle="1" w:styleId="111">
    <w:name w:val="列出段落111"/>
    <w:basedOn w:val="a"/>
    <w:uiPriority w:val="34"/>
    <w:qFormat/>
    <w:pPr>
      <w:ind w:firstLineChars="200" w:firstLine="420"/>
    </w:pPr>
  </w:style>
  <w:style w:type="paragraph" w:customStyle="1" w:styleId="MMMapGraphic">
    <w:name w:val="MM Map Graphic"/>
    <w:basedOn w:val="a"/>
    <w:qFormat/>
    <w:pPr>
      <w:spacing w:before="200" w:after="200" w:line="276" w:lineRule="auto"/>
    </w:pPr>
    <w:rPr>
      <w:rFonts w:ascii="Times New Roman" w:hAnsi="Times New Roman"/>
      <w:sz w:val="20"/>
      <w:lang w:eastAsia="en-US" w:bidi="en-US"/>
    </w:rPr>
  </w:style>
  <w:style w:type="paragraph" w:customStyle="1" w:styleId="33">
    <w:name w:val="列出段落3"/>
    <w:basedOn w:val="a"/>
    <w:uiPriority w:val="34"/>
    <w:qFormat/>
    <w:pPr>
      <w:ind w:firstLineChars="200" w:firstLine="420"/>
    </w:pPr>
    <w:rPr>
      <w:rFonts w:ascii="Times New Roman" w:hAnsi="Times New Roman"/>
    </w:rPr>
  </w:style>
  <w:style w:type="paragraph" w:styleId="aff6">
    <w:name w:val="List Paragraph"/>
    <w:basedOn w:val="a"/>
    <w:uiPriority w:val="34"/>
    <w:qFormat/>
    <w:pPr>
      <w:ind w:firstLineChars="200" w:firstLine="420"/>
    </w:pPr>
  </w:style>
  <w:style w:type="paragraph" w:customStyle="1" w:styleId="TableParagraph">
    <w:name w:val="Table Paragraph"/>
    <w:basedOn w:val="a"/>
    <w:uiPriority w:val="1"/>
    <w:qFormat/>
    <w:rPr>
      <w:sz w:val="22"/>
      <w:lang w:eastAsia="en-US"/>
    </w:rPr>
  </w:style>
  <w:style w:type="paragraph" w:customStyle="1" w:styleId="aff7">
    <w:name w:val="表头"/>
    <w:basedOn w:val="a"/>
    <w:qFormat/>
    <w:pPr>
      <w:spacing w:beforeLines="500" w:line="1200" w:lineRule="auto"/>
      <w:jc w:val="center"/>
    </w:pPr>
    <w:rPr>
      <w:rFonts w:ascii="宋体" w:hAnsi="宋体"/>
      <w:b/>
      <w:snapToGrid w:val="0"/>
      <w:color w:val="FF0000"/>
      <w:sz w:val="44"/>
      <w:szCs w:val="44"/>
    </w:rPr>
  </w:style>
  <w:style w:type="paragraph" w:customStyle="1" w:styleId="3111A-b-Nr-3Heading310">
    <w:name w:val="样式 标题 3条标题1.1.1A-Üb-Nr-3Heading 31 + +中文正文 五号 段前: 0 磅 段后: ..."/>
    <w:basedOn w:val="3"/>
    <w:qFormat/>
    <w:pPr>
      <w:keepNext w:val="0"/>
      <w:keepLines w:val="0"/>
      <w:spacing w:before="0" w:line="360" w:lineRule="auto"/>
    </w:pPr>
    <w:rPr>
      <w:rFonts w:ascii="宋体" w:hAnsi="宋体" w:cs="宋体"/>
      <w:bCs/>
      <w:sz w:val="21"/>
    </w:rPr>
  </w:style>
  <w:style w:type="character" w:customStyle="1" w:styleId="40">
    <w:name w:val="标题 4 字符"/>
    <w:basedOn w:val="a0"/>
    <w:link w:val="4"/>
    <w:uiPriority w:val="9"/>
    <w:qFormat/>
    <w:rPr>
      <w:rFonts w:asciiTheme="majorHAnsi" w:eastAsiaTheme="majorEastAsia" w:hAnsiTheme="majorHAnsi" w:cstheme="majorBidi"/>
      <w:i/>
      <w:iCs/>
      <w:sz w:val="28"/>
      <w:szCs w:val="28"/>
    </w:rPr>
  </w:style>
  <w:style w:type="character" w:customStyle="1" w:styleId="afb">
    <w:name w:val="标题 字符"/>
    <w:basedOn w:val="a0"/>
    <w:link w:val="afa"/>
    <w:uiPriority w:val="10"/>
    <w:qFormat/>
    <w:rPr>
      <w:rFonts w:asciiTheme="majorHAnsi" w:eastAsiaTheme="majorEastAsia" w:hAnsiTheme="majorHAnsi" w:cstheme="majorBidi"/>
      <w:caps/>
      <w:spacing w:val="40"/>
      <w:sz w:val="76"/>
      <w:szCs w:val="76"/>
    </w:rPr>
  </w:style>
  <w:style w:type="character" w:customStyle="1" w:styleId="71">
    <w:name w:val="7 正 字符"/>
    <w:link w:val="72"/>
    <w:qFormat/>
    <w:rPr>
      <w:rFonts w:ascii="宋体" w:hAnsi="宋体"/>
      <w:sz w:val="24"/>
      <w:szCs w:val="24"/>
    </w:rPr>
  </w:style>
  <w:style w:type="paragraph" w:customStyle="1" w:styleId="72">
    <w:name w:val="7 正"/>
    <w:basedOn w:val="aff6"/>
    <w:link w:val="71"/>
    <w:qFormat/>
    <w:pPr>
      <w:spacing w:line="360" w:lineRule="auto"/>
      <w:ind w:firstLine="480"/>
    </w:pPr>
    <w:rPr>
      <w:rFonts w:ascii="宋体" w:hAnsi="宋体"/>
      <w:sz w:val="24"/>
      <w:szCs w:val="24"/>
    </w:rPr>
  </w:style>
  <w:style w:type="paragraph" w:customStyle="1" w:styleId="MSGENFONTSTYLENAMETEMPLATEROLEMSGENFONTSTYLENAMEBYROLETEXT2">
    <w:name w:val="MSG_EN_FONT_STYLE_NAME_TEMPLATE_ROLE MSG_EN_FONT_STYLE_NAME_BY_ROLE_TEXT|2"/>
    <w:basedOn w:val="a"/>
    <w:link w:val="MSGENFONTSTYLENAMETEMPLATEROLEMSGENFONTSTYLENAMEBYROLETEXT20"/>
    <w:qFormat/>
    <w:pPr>
      <w:shd w:val="clear" w:color="auto" w:fill="FFFFFF"/>
      <w:spacing w:after="220" w:line="220" w:lineRule="exact"/>
      <w:ind w:hanging="680"/>
    </w:pPr>
    <w:rPr>
      <w:rFonts w:ascii="宋体" w:hAnsi="宋体" w:cs="宋体"/>
      <w:color w:val="000000"/>
      <w:sz w:val="22"/>
      <w:szCs w:val="22"/>
      <w:lang w:val="zh-CN" w:bidi="zh-CN"/>
    </w:rPr>
  </w:style>
  <w:style w:type="character" w:customStyle="1" w:styleId="MSGENFONTSTYLENAMETEMPLATEROLEMSGENFONTSTYLENAMEBYROLETEXT20">
    <w:name w:val="MSG_EN_FONT_STYLE_NAME_TEMPLATE_ROLE MSG_EN_FONT_STYLE_NAME_BY_ROLE_TEXT|2_"/>
    <w:basedOn w:val="a0"/>
    <w:link w:val="MSGENFONTSTYLENAMETEMPLATEROLEMSGENFONTSTYLENAMEBYROLETEXT2"/>
    <w:qFormat/>
    <w:rPr>
      <w:rFonts w:ascii="宋体" w:hAnsi="宋体" w:cs="宋体"/>
      <w:color w:val="000000"/>
      <w:sz w:val="22"/>
      <w:szCs w:val="22"/>
      <w:shd w:val="clear" w:color="auto" w:fill="FFFFFF"/>
      <w:lang w:val="zh-CN" w:bidi="zh-CN"/>
    </w:rPr>
  </w:style>
  <w:style w:type="character" w:customStyle="1" w:styleId="HTML0">
    <w:name w:val="HTML 预设格式 字符"/>
    <w:basedOn w:val="a0"/>
    <w:link w:val="HTML"/>
    <w:uiPriority w:val="99"/>
    <w:semiHidden/>
    <w:qFormat/>
    <w:rPr>
      <w:rFonts w:ascii="宋体" w:eastAsia="宋体" w:hAnsi="宋体" w:cs="宋体"/>
      <w:sz w:val="24"/>
      <w:szCs w:val="24"/>
    </w:rPr>
  </w:style>
  <w:style w:type="paragraph" w:customStyle="1" w:styleId="41">
    <w:name w:val="修订4"/>
    <w:hidden/>
    <w:uiPriority w:val="99"/>
    <w:semiHidden/>
    <w:qFormat/>
    <w:pPr>
      <w:spacing w:after="160" w:line="312" w:lineRule="auto"/>
    </w:pPr>
    <w:rPr>
      <w:rFonts w:cs="Calibri"/>
      <w:sz w:val="24"/>
      <w:szCs w:val="24"/>
    </w:rPr>
  </w:style>
  <w:style w:type="paragraph" w:customStyle="1" w:styleId="14">
    <w:name w:val="批注文字1"/>
    <w:basedOn w:val="a"/>
    <w:qFormat/>
    <w:pPr>
      <w:suppressAutoHyphens/>
    </w:pPr>
  </w:style>
  <w:style w:type="character" w:customStyle="1" w:styleId="50">
    <w:name w:val="标题 5 字符"/>
    <w:basedOn w:val="a0"/>
    <w:link w:val="5"/>
    <w:uiPriority w:val="9"/>
    <w:semiHidden/>
    <w:qFormat/>
    <w:rPr>
      <w:rFonts w:asciiTheme="majorHAnsi" w:eastAsiaTheme="majorEastAsia" w:hAnsiTheme="majorHAnsi" w:cstheme="majorBidi"/>
      <w:sz w:val="24"/>
      <w:szCs w:val="24"/>
    </w:rPr>
  </w:style>
  <w:style w:type="character" w:customStyle="1" w:styleId="60">
    <w:name w:val="标题 6 字符"/>
    <w:basedOn w:val="a0"/>
    <w:link w:val="6"/>
    <w:uiPriority w:val="9"/>
    <w:semiHidden/>
    <w:qFormat/>
    <w:rPr>
      <w:rFonts w:asciiTheme="majorHAnsi" w:eastAsiaTheme="majorEastAsia" w:hAnsiTheme="majorHAnsi" w:cstheme="majorBidi"/>
      <w:i/>
      <w:iCs/>
      <w:sz w:val="24"/>
      <w:szCs w:val="24"/>
    </w:rPr>
  </w:style>
  <w:style w:type="character" w:customStyle="1" w:styleId="70">
    <w:name w:val="标题 7 字符"/>
    <w:basedOn w:val="a0"/>
    <w:link w:val="7"/>
    <w:uiPriority w:val="9"/>
    <w:semiHidden/>
    <w:qFormat/>
    <w:rPr>
      <w:rFonts w:asciiTheme="majorHAnsi" w:eastAsiaTheme="majorEastAsia" w:hAnsiTheme="majorHAnsi" w:cstheme="majorBidi"/>
      <w:color w:val="595959" w:themeColor="text1" w:themeTint="A6"/>
      <w:sz w:val="24"/>
      <w:szCs w:val="24"/>
    </w:rPr>
  </w:style>
  <w:style w:type="character" w:customStyle="1" w:styleId="80">
    <w:name w:val="标题 8 字符"/>
    <w:basedOn w:val="a0"/>
    <w:link w:val="8"/>
    <w:uiPriority w:val="9"/>
    <w:semiHidden/>
    <w:qFormat/>
    <w:rPr>
      <w:rFonts w:asciiTheme="majorHAnsi" w:eastAsiaTheme="majorEastAsia" w:hAnsiTheme="majorHAnsi" w:cstheme="majorBidi"/>
      <w:caps/>
    </w:rPr>
  </w:style>
  <w:style w:type="character" w:customStyle="1" w:styleId="90">
    <w:name w:val="标题 9 字符"/>
    <w:basedOn w:val="a0"/>
    <w:link w:val="9"/>
    <w:uiPriority w:val="9"/>
    <w:semiHidden/>
    <w:qFormat/>
    <w:rPr>
      <w:rFonts w:asciiTheme="majorHAnsi" w:eastAsiaTheme="majorEastAsia" w:hAnsiTheme="majorHAnsi" w:cstheme="majorBidi"/>
      <w:i/>
      <w:iCs/>
      <w:caps/>
    </w:rPr>
  </w:style>
  <w:style w:type="character" w:customStyle="1" w:styleId="af8">
    <w:name w:val="副标题 字符"/>
    <w:basedOn w:val="a0"/>
    <w:link w:val="af7"/>
    <w:uiPriority w:val="11"/>
    <w:qFormat/>
    <w:rPr>
      <w:color w:val="000000" w:themeColor="text1"/>
      <w:sz w:val="24"/>
      <w:szCs w:val="24"/>
    </w:rPr>
  </w:style>
  <w:style w:type="paragraph" w:styleId="aff8">
    <w:name w:val="No Spacing"/>
    <w:uiPriority w:val="1"/>
    <w:qFormat/>
    <w:rPr>
      <w:rFonts w:asciiTheme="minorHAnsi" w:eastAsiaTheme="minorEastAsia" w:hAnsiTheme="minorHAnsi" w:cstheme="minorBidi"/>
      <w:sz w:val="21"/>
      <w:szCs w:val="21"/>
    </w:rPr>
  </w:style>
  <w:style w:type="paragraph" w:styleId="aff9">
    <w:name w:val="Quote"/>
    <w:basedOn w:val="a"/>
    <w:next w:val="a"/>
    <w:link w:val="affa"/>
    <w:uiPriority w:val="29"/>
    <w:qFormat/>
    <w:pPr>
      <w:spacing w:before="160"/>
      <w:ind w:left="720"/>
    </w:pPr>
    <w:rPr>
      <w:rFonts w:asciiTheme="majorHAnsi" w:eastAsiaTheme="majorEastAsia" w:hAnsiTheme="majorHAnsi" w:cstheme="majorBidi"/>
      <w:sz w:val="24"/>
      <w:szCs w:val="24"/>
    </w:rPr>
  </w:style>
  <w:style w:type="character" w:customStyle="1" w:styleId="affa">
    <w:name w:val="引用 字符"/>
    <w:basedOn w:val="a0"/>
    <w:link w:val="aff9"/>
    <w:uiPriority w:val="29"/>
    <w:qFormat/>
    <w:rPr>
      <w:rFonts w:asciiTheme="majorHAnsi" w:eastAsiaTheme="majorEastAsia" w:hAnsiTheme="majorHAnsi" w:cstheme="majorBidi"/>
      <w:sz w:val="24"/>
      <w:szCs w:val="24"/>
    </w:rPr>
  </w:style>
  <w:style w:type="paragraph" w:styleId="affb">
    <w:name w:val="Intense Quote"/>
    <w:basedOn w:val="a"/>
    <w:next w:val="a"/>
    <w:link w:val="affc"/>
    <w:uiPriority w:val="30"/>
    <w:qFormat/>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affc">
    <w:name w:val="明显引用 字符"/>
    <w:basedOn w:val="a0"/>
    <w:link w:val="affb"/>
    <w:uiPriority w:val="30"/>
    <w:qFormat/>
    <w:rPr>
      <w:rFonts w:asciiTheme="majorHAnsi" w:eastAsiaTheme="majorEastAsia" w:hAnsiTheme="majorHAnsi" w:cstheme="majorBidi"/>
      <w:caps/>
      <w:color w:val="943634" w:themeColor="accent2" w:themeShade="BF"/>
      <w:spacing w:val="10"/>
      <w:sz w:val="28"/>
      <w:szCs w:val="28"/>
    </w:rPr>
  </w:style>
  <w:style w:type="character" w:customStyle="1" w:styleId="16">
    <w:name w:val="不明显强调1"/>
    <w:basedOn w:val="a0"/>
    <w:uiPriority w:val="19"/>
    <w:qFormat/>
    <w:rPr>
      <w:i/>
      <w:iCs/>
      <w:color w:val="auto"/>
    </w:rPr>
  </w:style>
  <w:style w:type="character" w:customStyle="1" w:styleId="17">
    <w:name w:val="明显强调1"/>
    <w:basedOn w:val="a0"/>
    <w:uiPriority w:val="21"/>
    <w:qFormat/>
    <w:rPr>
      <w:rFonts w:asciiTheme="minorHAnsi" w:eastAsiaTheme="minorEastAsia" w:hAnsiTheme="minorHAnsi" w:cstheme="minorBidi"/>
      <w:b/>
      <w:bCs/>
      <w:i/>
      <w:iCs/>
      <w:color w:val="943634" w:themeColor="accent2" w:themeShade="BF"/>
      <w:spacing w:val="0"/>
      <w:w w:val="100"/>
      <w:position w:val="0"/>
      <w:sz w:val="20"/>
      <w:szCs w:val="20"/>
    </w:rPr>
  </w:style>
  <w:style w:type="character" w:customStyle="1" w:styleId="18">
    <w:name w:val="不明显参考1"/>
    <w:basedOn w:val="a0"/>
    <w:uiPriority w:val="31"/>
    <w:qFormat/>
    <w:rPr>
      <w:rFonts w:asciiTheme="minorHAnsi" w:eastAsiaTheme="minorEastAsia" w:hAnsiTheme="minorHAnsi" w:cstheme="minorBidi"/>
      <w:smallCaps/>
      <w:color w:val="auto"/>
      <w:spacing w:val="10"/>
      <w:w w:val="100"/>
      <w:sz w:val="20"/>
      <w:szCs w:val="20"/>
      <w:u w:val="single" w:color="7F7F7F" w:themeColor="text1" w:themeTint="80"/>
    </w:rPr>
  </w:style>
  <w:style w:type="character" w:customStyle="1" w:styleId="19">
    <w:name w:val="明显参考1"/>
    <w:basedOn w:val="a0"/>
    <w:uiPriority w:val="32"/>
    <w:qFormat/>
    <w:rPr>
      <w:rFonts w:asciiTheme="minorHAnsi" w:eastAsiaTheme="minorEastAsia" w:hAnsiTheme="minorHAnsi" w:cstheme="minorBidi"/>
      <w:b/>
      <w:bCs/>
      <w:smallCaps/>
      <w:color w:val="191919" w:themeColor="text1" w:themeTint="E6"/>
      <w:spacing w:val="10"/>
      <w:w w:val="100"/>
      <w:position w:val="0"/>
      <w:sz w:val="20"/>
      <w:szCs w:val="20"/>
      <w:u w:val="single"/>
    </w:rPr>
  </w:style>
  <w:style w:type="character" w:customStyle="1" w:styleId="1a">
    <w:name w:val="书籍标题1"/>
    <w:basedOn w:val="a0"/>
    <w:uiPriority w:val="33"/>
    <w:qFormat/>
    <w:rPr>
      <w:rFonts w:asciiTheme="minorHAnsi" w:eastAsiaTheme="minorEastAsia" w:hAnsiTheme="minorHAnsi" w:cstheme="minorBidi"/>
      <w:b/>
      <w:bCs/>
      <w:i/>
      <w:iCs/>
      <w:color w:val="auto"/>
      <w:spacing w:val="10"/>
      <w:w w:val="100"/>
      <w:sz w:val="20"/>
      <w:szCs w:val="20"/>
    </w:rPr>
  </w:style>
  <w:style w:type="paragraph" w:customStyle="1" w:styleId="TOC10">
    <w:name w:val="TOC 标题1"/>
    <w:basedOn w:val="10"/>
    <w:next w:val="a"/>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28BABDD8-5A67-4B2A-AFF2-262E3459787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955</Words>
  <Characters>5448</Characters>
  <Application>Microsoft Office Word</Application>
  <DocSecurity>0</DocSecurity>
  <Lines>45</Lines>
  <Paragraphs>12</Paragraphs>
  <ScaleCrop>false</ScaleCrop>
  <Company>Microsoft</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 </dc:title>
  <dc:creator>xin</dc:creator>
  <cp:lastModifiedBy>apple_jun@139.com</cp:lastModifiedBy>
  <cp:revision>4</cp:revision>
  <cp:lastPrinted>2018-05-21T01:07:00Z</cp:lastPrinted>
  <dcterms:created xsi:type="dcterms:W3CDTF">2024-03-26T01:03:00Z</dcterms:created>
  <dcterms:modified xsi:type="dcterms:W3CDTF">2024-03-27T01:43:00Z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B9615527C70748AA804D3463143D3CA8_13</vt:lpwstr>
  </property>
</Properties>
</file>